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19FE2" w14:textId="77777777" w:rsidR="00211496" w:rsidRPr="00211496" w:rsidRDefault="00211496" w:rsidP="00211496">
      <w:pPr>
        <w:rPr>
          <w:b/>
          <w:bCs/>
        </w:rPr>
      </w:pPr>
      <w:r w:rsidRPr="00211496">
        <w:rPr>
          <w:b/>
          <w:bCs/>
        </w:rPr>
        <w:t>FIELDs 4 – In Memoriam Boal</w:t>
      </w:r>
    </w:p>
    <w:p w14:paraId="431F9803" w14:textId="20289781" w:rsidR="00211496" w:rsidRPr="00211496" w:rsidRDefault="00211496" w:rsidP="00211496">
      <w:r w:rsidRPr="00211496">
        <w:rPr>
          <w:b/>
          <w:bCs/>
        </w:rPr>
        <w:t>Training Course on Theatre &amp; Intercultural Youth Work</w:t>
      </w:r>
      <w:r w:rsidRPr="00211496">
        <w:br/>
      </w:r>
      <w:r w:rsidRPr="00211496">
        <w:drawing>
          <wp:inline distT="0" distB="0" distL="0" distR="0" wp14:anchorId="11330A13" wp14:editId="6A502858">
            <wp:extent cx="685800" cy="685800"/>
            <wp:effectExtent l="0" t="0" r="0" b="0"/>
            <wp:docPr id="974688757" name="Immagine 12" descr="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1496">
        <w:t> </w:t>
      </w:r>
      <w:r w:rsidRPr="00211496">
        <w:rPr>
          <w:b/>
          <w:bCs/>
        </w:rPr>
        <w:t>14–21 June 2026 | Wiesbaden, Germany</w:t>
      </w:r>
      <w:r w:rsidRPr="00211496">
        <w:br/>
        <w:t>Part of the Erasmus+ Programme | Organised by </w:t>
      </w:r>
      <w:r w:rsidRPr="00211496">
        <w:rPr>
          <w:b/>
          <w:bCs/>
        </w:rPr>
        <w:t>arco e.V.</w:t>
      </w:r>
    </w:p>
    <w:p w14:paraId="2E178F1F" w14:textId="77777777" w:rsidR="00211496" w:rsidRPr="00211496" w:rsidRDefault="00211496" w:rsidP="00211496">
      <w:r w:rsidRPr="00211496">
        <w:pict w14:anchorId="6E16411C">
          <v:rect id="_x0000_i1110" style="width:0;height:1.5pt" o:hralign="center" o:hrstd="t" o:hr="t" fillcolor="#a0a0a0" stroked="f"/>
        </w:pict>
      </w:r>
    </w:p>
    <w:p w14:paraId="58DA5E8B" w14:textId="77777777" w:rsidR="00211496" w:rsidRPr="00211496" w:rsidRDefault="00211496" w:rsidP="00211496">
      <w:pPr>
        <w:rPr>
          <w:b/>
          <w:bCs/>
        </w:rPr>
      </w:pPr>
      <w:r w:rsidRPr="00211496">
        <w:rPr>
          <w:b/>
          <w:bCs/>
        </w:rPr>
        <w:t>What is FIELDs?</w:t>
      </w:r>
    </w:p>
    <w:p w14:paraId="4C69E2DF" w14:textId="77777777" w:rsidR="00211496" w:rsidRPr="00211496" w:rsidRDefault="00211496" w:rsidP="00211496">
      <w:r w:rsidRPr="00211496">
        <w:t>FIELDs is an international training series for people engaged in or entering intercultural youth work. Across interconnected modules, FIELDs supports participants in developing skills, attitudes, and practices for a youth sector that is inclusive, critical, and creative.</w:t>
      </w:r>
    </w:p>
    <w:p w14:paraId="15315FD4" w14:textId="77777777" w:rsidR="00211496" w:rsidRPr="00211496" w:rsidRDefault="00211496" w:rsidP="00211496">
      <w:r w:rsidRPr="00211496">
        <w:rPr>
          <w:b/>
          <w:bCs/>
        </w:rPr>
        <w:t>FIELDs 4</w:t>
      </w:r>
      <w:r w:rsidRPr="00211496">
        <w:t> builds on the previous “FIELD 4” training and continues its exploration. It is especially relevant for participants of earlier FIELD modules — but remains open to newcomers.</w:t>
      </w:r>
    </w:p>
    <w:p w14:paraId="22360130" w14:textId="77777777" w:rsidR="00211496" w:rsidRPr="00211496" w:rsidRDefault="00211496" w:rsidP="00211496">
      <w:r w:rsidRPr="00211496">
        <w:t>You can join at this stage and continue your FIELDs journey in future modules.</w:t>
      </w:r>
    </w:p>
    <w:p w14:paraId="0CD8589F" w14:textId="77777777" w:rsidR="00211496" w:rsidRPr="00211496" w:rsidRDefault="00211496" w:rsidP="00211496">
      <w:r w:rsidRPr="00211496">
        <w:pict w14:anchorId="66CCB094">
          <v:rect id="_x0000_i1111" style="width:0;height:1.5pt" o:hralign="center" o:hrstd="t" o:hr="t" fillcolor="#a0a0a0" stroked="f"/>
        </w:pict>
      </w:r>
    </w:p>
    <w:p w14:paraId="62CC787E" w14:textId="77777777" w:rsidR="00211496" w:rsidRPr="00211496" w:rsidRDefault="00211496" w:rsidP="00211496">
      <w:pPr>
        <w:rPr>
          <w:b/>
          <w:bCs/>
        </w:rPr>
      </w:pPr>
      <w:r w:rsidRPr="00211496">
        <w:rPr>
          <w:b/>
          <w:bCs/>
        </w:rPr>
        <w:t>Focus Topic: In Memoriam Boal – Theatre as a Space for Change</w:t>
      </w:r>
    </w:p>
    <w:p w14:paraId="59376478" w14:textId="77777777" w:rsidR="00211496" w:rsidRPr="00211496" w:rsidRDefault="00211496" w:rsidP="00211496">
      <w:r w:rsidRPr="00211496">
        <w:t>This training honours the legacy of </w:t>
      </w:r>
      <w:r w:rsidRPr="00211496">
        <w:rPr>
          <w:b/>
          <w:bCs/>
        </w:rPr>
        <w:t>Augusto Boal</w:t>
      </w:r>
      <w:r w:rsidRPr="00211496">
        <w:t> – director, activist, and founder of participatory theatre approaches that invite people to reflect, resist, and transform.</w:t>
      </w:r>
    </w:p>
    <w:p w14:paraId="3D16429C" w14:textId="77777777" w:rsidR="00211496" w:rsidRPr="00211496" w:rsidRDefault="00211496" w:rsidP="00211496">
      <w:r w:rsidRPr="00211496">
        <w:t>Boal understood theatre as:</w:t>
      </w:r>
    </w:p>
    <w:p w14:paraId="1A062D8C" w14:textId="77777777" w:rsidR="00211496" w:rsidRPr="00211496" w:rsidRDefault="00211496" w:rsidP="00211496">
      <w:pPr>
        <w:numPr>
          <w:ilvl w:val="0"/>
          <w:numId w:val="1"/>
        </w:numPr>
      </w:pPr>
      <w:r w:rsidRPr="00211496">
        <w:t>a language of liberation</w:t>
      </w:r>
    </w:p>
    <w:p w14:paraId="7A0E0349" w14:textId="77777777" w:rsidR="00211496" w:rsidRPr="00211496" w:rsidRDefault="00211496" w:rsidP="00211496">
      <w:pPr>
        <w:numPr>
          <w:ilvl w:val="0"/>
          <w:numId w:val="1"/>
        </w:numPr>
      </w:pPr>
      <w:r w:rsidRPr="00211496">
        <w:t>a rehearsal for change</w:t>
      </w:r>
    </w:p>
    <w:p w14:paraId="06A106E7" w14:textId="77777777" w:rsidR="00211496" w:rsidRPr="00211496" w:rsidRDefault="00211496" w:rsidP="00211496">
      <w:pPr>
        <w:numPr>
          <w:ilvl w:val="0"/>
          <w:numId w:val="1"/>
        </w:numPr>
      </w:pPr>
      <w:r w:rsidRPr="00211496">
        <w:t>a dialogue between body and society</w:t>
      </w:r>
    </w:p>
    <w:p w14:paraId="6A92774D" w14:textId="77777777" w:rsidR="00211496" w:rsidRPr="00211496" w:rsidRDefault="00211496" w:rsidP="00211496">
      <w:r w:rsidRPr="00211496">
        <w:t>In </w:t>
      </w:r>
      <w:r w:rsidRPr="00211496">
        <w:rPr>
          <w:b/>
          <w:bCs/>
        </w:rPr>
        <w:t>FIELDs 4</w:t>
      </w:r>
      <w:r w:rsidRPr="00211496">
        <w:t>, we will:</w:t>
      </w:r>
    </w:p>
    <w:p w14:paraId="0FF7A555" w14:textId="77777777" w:rsidR="00211496" w:rsidRPr="00211496" w:rsidRDefault="00211496" w:rsidP="00211496">
      <w:pPr>
        <w:numPr>
          <w:ilvl w:val="0"/>
          <w:numId w:val="2"/>
        </w:numPr>
      </w:pPr>
      <w:r w:rsidRPr="00211496">
        <w:t>explore selected Boal-inspired methods (e.g. Forum Theatre, Image Theatre)</w:t>
      </w:r>
    </w:p>
    <w:p w14:paraId="2A8E77FC" w14:textId="77777777" w:rsidR="00211496" w:rsidRPr="00211496" w:rsidRDefault="00211496" w:rsidP="00211496">
      <w:pPr>
        <w:numPr>
          <w:ilvl w:val="0"/>
          <w:numId w:val="2"/>
        </w:numPr>
      </w:pPr>
      <w:r w:rsidRPr="00211496">
        <w:t>will also dive into other fields of theatre</w:t>
      </w:r>
    </w:p>
    <w:p w14:paraId="369DCAAD" w14:textId="77777777" w:rsidR="00211496" w:rsidRPr="00211496" w:rsidRDefault="00211496" w:rsidP="00211496">
      <w:pPr>
        <w:numPr>
          <w:ilvl w:val="0"/>
          <w:numId w:val="2"/>
        </w:numPr>
      </w:pPr>
      <w:r w:rsidRPr="00211496">
        <w:t>reflect on the role of theatre in fostering dialogue, participation, and action</w:t>
      </w:r>
    </w:p>
    <w:p w14:paraId="5E75174D" w14:textId="77777777" w:rsidR="00211496" w:rsidRPr="00211496" w:rsidRDefault="00211496" w:rsidP="00211496">
      <w:pPr>
        <w:numPr>
          <w:ilvl w:val="0"/>
          <w:numId w:val="2"/>
        </w:numPr>
      </w:pPr>
      <w:r w:rsidRPr="00211496">
        <w:t>connect Boal’s ideas to current realities in intercultural youth work</w:t>
      </w:r>
    </w:p>
    <w:p w14:paraId="4D0BD79D" w14:textId="77777777" w:rsidR="00211496" w:rsidRPr="00211496" w:rsidRDefault="00211496" w:rsidP="00211496">
      <w:pPr>
        <w:numPr>
          <w:ilvl w:val="0"/>
          <w:numId w:val="2"/>
        </w:numPr>
      </w:pPr>
      <w:r w:rsidRPr="00211496">
        <w:t>create embodied learning experiences that strengthen agency and collective processes</w:t>
      </w:r>
    </w:p>
    <w:p w14:paraId="5A5B786D" w14:textId="77777777" w:rsidR="00211496" w:rsidRPr="00211496" w:rsidRDefault="00211496" w:rsidP="00211496">
      <w:r w:rsidRPr="00211496">
        <w:t>This module is both a continuation and a space for new experimentation.</w:t>
      </w:r>
    </w:p>
    <w:p w14:paraId="0227D800" w14:textId="77777777" w:rsidR="00211496" w:rsidRPr="00211496" w:rsidRDefault="00211496" w:rsidP="00211496">
      <w:r w:rsidRPr="00211496">
        <w:lastRenderedPageBreak/>
        <w:pict w14:anchorId="559EFCB3">
          <v:rect id="_x0000_i1112" style="width:0;height:1.5pt" o:hralign="center" o:hrstd="t" o:hr="t" fillcolor="#a0a0a0" stroked="f"/>
        </w:pict>
      </w:r>
    </w:p>
    <w:p w14:paraId="4D9628C7" w14:textId="77777777" w:rsidR="00211496" w:rsidRPr="00211496" w:rsidRDefault="00211496" w:rsidP="00211496">
      <w:pPr>
        <w:rPr>
          <w:b/>
          <w:bCs/>
        </w:rPr>
      </w:pPr>
      <w:r w:rsidRPr="00211496">
        <w:rPr>
          <w:b/>
          <w:bCs/>
        </w:rPr>
        <w:t>Dates &amp; Location</w:t>
      </w:r>
    </w:p>
    <w:p w14:paraId="14A73DA7" w14:textId="11A18103" w:rsidR="00211496" w:rsidRPr="00211496" w:rsidRDefault="00211496" w:rsidP="00211496">
      <w:pPr>
        <w:numPr>
          <w:ilvl w:val="0"/>
          <w:numId w:val="3"/>
        </w:numPr>
      </w:pPr>
      <w:r w:rsidRPr="00211496">
        <w:drawing>
          <wp:inline distT="0" distB="0" distL="0" distR="0" wp14:anchorId="4F513E30" wp14:editId="36AFCEE9">
            <wp:extent cx="685800" cy="685800"/>
            <wp:effectExtent l="0" t="0" r="0" b="0"/>
            <wp:docPr id="2039629900" name="Immagine 11" descr="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1496">
        <w:t> </w:t>
      </w:r>
      <w:r w:rsidRPr="00211496">
        <w:rPr>
          <w:b/>
          <w:bCs/>
        </w:rPr>
        <w:t>14–21 June 2026</w:t>
      </w:r>
    </w:p>
    <w:p w14:paraId="6EF4F499" w14:textId="53679D99" w:rsidR="00211496" w:rsidRPr="00211496" w:rsidRDefault="00211496" w:rsidP="00211496">
      <w:pPr>
        <w:numPr>
          <w:ilvl w:val="0"/>
          <w:numId w:val="3"/>
        </w:numPr>
      </w:pPr>
      <w:r w:rsidRPr="00211496">
        <w:drawing>
          <wp:inline distT="0" distB="0" distL="0" distR="0" wp14:anchorId="7ACB8523" wp14:editId="2F43B446">
            <wp:extent cx="685800" cy="685800"/>
            <wp:effectExtent l="0" t="0" r="0" b="0"/>
            <wp:docPr id="1208727235" name="Immagine 10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1496">
        <w:t> Wiesbaden, Germany</w:t>
      </w:r>
    </w:p>
    <w:p w14:paraId="465895FB" w14:textId="66FBF7EF" w:rsidR="00211496" w:rsidRPr="00211496" w:rsidRDefault="00211496" w:rsidP="00211496">
      <w:pPr>
        <w:numPr>
          <w:ilvl w:val="0"/>
          <w:numId w:val="3"/>
        </w:numPr>
      </w:pPr>
      <w:r w:rsidRPr="00211496">
        <w:drawing>
          <wp:inline distT="0" distB="0" distL="0" distR="0" wp14:anchorId="6CBF776A" wp14:editId="04D12819">
            <wp:extent cx="685800" cy="685800"/>
            <wp:effectExtent l="0" t="0" r="0" b="0"/>
            <wp:docPr id="576152804" name="Immagine 9" descr="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🗣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1496">
        <w:t> Working language: English (translation support possible)</w:t>
      </w:r>
    </w:p>
    <w:p w14:paraId="4F7E9686" w14:textId="77777777" w:rsidR="00211496" w:rsidRPr="00211496" w:rsidRDefault="00211496" w:rsidP="00211496">
      <w:r w:rsidRPr="00211496">
        <w:pict w14:anchorId="08550656">
          <v:rect id="_x0000_i1116" style="width:0;height:1.5pt" o:hralign="center" o:hrstd="t" o:hr="t" fillcolor="#a0a0a0" stroked="f"/>
        </w:pict>
      </w:r>
    </w:p>
    <w:p w14:paraId="46617270" w14:textId="77777777" w:rsidR="00211496" w:rsidRPr="00211496" w:rsidRDefault="00211496" w:rsidP="00211496">
      <w:pPr>
        <w:rPr>
          <w:b/>
          <w:bCs/>
        </w:rPr>
      </w:pPr>
      <w:r w:rsidRPr="00211496">
        <w:rPr>
          <w:b/>
          <w:bCs/>
        </w:rPr>
        <w:t>Accommodation &amp; Meals</w:t>
      </w:r>
    </w:p>
    <w:p w14:paraId="237011C6" w14:textId="77777777" w:rsidR="00211496" w:rsidRPr="00211496" w:rsidRDefault="00211496" w:rsidP="00211496">
      <w:r w:rsidRPr="00211496">
        <w:t>Participants will stay at a centrally located hostel in Wiesbaden (shared rooms, 2–3 people per room).</w:t>
      </w:r>
    </w:p>
    <w:p w14:paraId="1D669FAA" w14:textId="77777777" w:rsidR="00211496" w:rsidRPr="00211496" w:rsidRDefault="00211496" w:rsidP="00211496">
      <w:pPr>
        <w:numPr>
          <w:ilvl w:val="0"/>
          <w:numId w:val="4"/>
        </w:numPr>
      </w:pPr>
      <w:r w:rsidRPr="00211496">
        <w:t>Walking distance to the seminar venue</w:t>
      </w:r>
    </w:p>
    <w:p w14:paraId="05080238" w14:textId="77777777" w:rsidR="00211496" w:rsidRPr="00211496" w:rsidRDefault="00211496" w:rsidP="00211496">
      <w:pPr>
        <w:numPr>
          <w:ilvl w:val="0"/>
          <w:numId w:val="4"/>
        </w:numPr>
      </w:pPr>
      <w:r w:rsidRPr="00211496">
        <w:t>Wi-Fi included</w:t>
      </w:r>
    </w:p>
    <w:p w14:paraId="1F49E06F" w14:textId="77777777" w:rsidR="00211496" w:rsidRPr="00211496" w:rsidRDefault="00211496" w:rsidP="00211496">
      <w:pPr>
        <w:numPr>
          <w:ilvl w:val="0"/>
          <w:numId w:val="4"/>
        </w:numPr>
      </w:pPr>
      <w:r w:rsidRPr="00211496">
        <w:t>All meals provided (vegetarian/vegan options available)</w:t>
      </w:r>
    </w:p>
    <w:p w14:paraId="7033BDBD" w14:textId="77777777" w:rsidR="00211496" w:rsidRPr="00211496" w:rsidRDefault="00211496" w:rsidP="00211496">
      <w:r w:rsidRPr="00211496">
        <w:t>Please inform us in advance about allergies or dietary needs.</w:t>
      </w:r>
    </w:p>
    <w:p w14:paraId="0C02FD70" w14:textId="77777777" w:rsidR="00211496" w:rsidRPr="00211496" w:rsidRDefault="00211496" w:rsidP="00211496">
      <w:r w:rsidRPr="00211496">
        <w:pict w14:anchorId="40E0C937">
          <v:rect id="_x0000_i1117" style="width:0;height:1.5pt" o:hralign="center" o:hrstd="t" o:hr="t" fillcolor="#a0a0a0" stroked="f"/>
        </w:pict>
      </w:r>
    </w:p>
    <w:p w14:paraId="69C17C3D" w14:textId="77777777" w:rsidR="00211496" w:rsidRPr="00211496" w:rsidRDefault="00211496" w:rsidP="00211496">
      <w:pPr>
        <w:rPr>
          <w:b/>
          <w:bCs/>
        </w:rPr>
      </w:pPr>
      <w:r w:rsidRPr="00211496">
        <w:rPr>
          <w:b/>
          <w:bCs/>
        </w:rPr>
        <w:t>Who Can Join?</w:t>
      </w:r>
    </w:p>
    <w:p w14:paraId="3EC82619" w14:textId="77777777" w:rsidR="00211496" w:rsidRPr="00211496" w:rsidRDefault="00211496" w:rsidP="00211496">
      <w:r w:rsidRPr="00211496">
        <w:t>This training is open to:</w:t>
      </w:r>
    </w:p>
    <w:p w14:paraId="1F6A632D" w14:textId="77777777" w:rsidR="00211496" w:rsidRPr="00211496" w:rsidRDefault="00211496" w:rsidP="00211496">
      <w:pPr>
        <w:numPr>
          <w:ilvl w:val="0"/>
          <w:numId w:val="5"/>
        </w:numPr>
      </w:pPr>
      <w:r w:rsidRPr="00211496">
        <w:t>participants of previous FIELD modules</w:t>
      </w:r>
    </w:p>
    <w:p w14:paraId="4F6B83DF" w14:textId="77777777" w:rsidR="00211496" w:rsidRPr="00211496" w:rsidRDefault="00211496" w:rsidP="00211496">
      <w:pPr>
        <w:numPr>
          <w:ilvl w:val="0"/>
          <w:numId w:val="5"/>
        </w:numPr>
      </w:pPr>
      <w:r w:rsidRPr="00211496">
        <w:t>newcomers interested in intercultural youth work</w:t>
      </w:r>
    </w:p>
    <w:p w14:paraId="6AAEE9A3" w14:textId="77777777" w:rsidR="00211496" w:rsidRPr="00211496" w:rsidRDefault="00211496" w:rsidP="00211496">
      <w:pPr>
        <w:numPr>
          <w:ilvl w:val="0"/>
          <w:numId w:val="5"/>
        </w:numPr>
      </w:pPr>
      <w:r w:rsidRPr="00211496">
        <w:t>youth workers, educators, facilitators, and activists</w:t>
      </w:r>
    </w:p>
    <w:p w14:paraId="5345F412" w14:textId="77777777" w:rsidR="00211496" w:rsidRPr="00211496" w:rsidRDefault="00211496" w:rsidP="00211496">
      <w:pPr>
        <w:numPr>
          <w:ilvl w:val="0"/>
          <w:numId w:val="5"/>
        </w:numPr>
      </w:pPr>
      <w:r w:rsidRPr="00211496">
        <w:t>people interested in theatre-based and embodied learning approaches</w:t>
      </w:r>
    </w:p>
    <w:p w14:paraId="3DB138EC" w14:textId="77777777" w:rsidR="00211496" w:rsidRPr="00211496" w:rsidRDefault="00211496" w:rsidP="00211496">
      <w:r w:rsidRPr="00211496">
        <w:t>You do </w:t>
      </w:r>
      <w:r w:rsidRPr="00211496">
        <w:rPr>
          <w:b/>
          <w:bCs/>
        </w:rPr>
        <w:t>not</w:t>
      </w:r>
      <w:r w:rsidRPr="00211496">
        <w:t> need prior theatre experience.</w:t>
      </w:r>
    </w:p>
    <w:p w14:paraId="52E17C2B" w14:textId="77777777" w:rsidR="00211496" w:rsidRPr="00211496" w:rsidRDefault="00211496" w:rsidP="00211496">
      <w:r w:rsidRPr="00211496">
        <w:pict w14:anchorId="0A9410C2">
          <v:rect id="_x0000_i1118" style="width:0;height:1.5pt" o:hralign="center" o:hrstd="t" o:hr="t" fillcolor="#a0a0a0" stroked="f"/>
        </w:pict>
      </w:r>
    </w:p>
    <w:p w14:paraId="2F654D92" w14:textId="77777777" w:rsidR="00211496" w:rsidRPr="00211496" w:rsidRDefault="00211496" w:rsidP="00211496">
      <w:pPr>
        <w:rPr>
          <w:b/>
          <w:bCs/>
        </w:rPr>
      </w:pPr>
      <w:r w:rsidRPr="00211496">
        <w:rPr>
          <w:b/>
          <w:bCs/>
        </w:rPr>
        <w:t>Costs &amp; Erasmus+ Support</w:t>
      </w:r>
    </w:p>
    <w:p w14:paraId="5C5DAC9C" w14:textId="77777777" w:rsidR="00211496" w:rsidRPr="00211496" w:rsidRDefault="00211496" w:rsidP="00211496">
      <w:r w:rsidRPr="00211496">
        <w:t>The training is co-funded by the Erasmus+ Youth programme and covers:</w:t>
      </w:r>
    </w:p>
    <w:p w14:paraId="10B3BCF5" w14:textId="77777777" w:rsidR="00211496" w:rsidRPr="00211496" w:rsidRDefault="00211496" w:rsidP="00211496">
      <w:pPr>
        <w:numPr>
          <w:ilvl w:val="0"/>
          <w:numId w:val="6"/>
        </w:numPr>
      </w:pPr>
      <w:r w:rsidRPr="00211496">
        <w:lastRenderedPageBreak/>
        <w:t>accommodation</w:t>
      </w:r>
    </w:p>
    <w:p w14:paraId="5A64C623" w14:textId="77777777" w:rsidR="00211496" w:rsidRPr="00211496" w:rsidRDefault="00211496" w:rsidP="00211496">
      <w:pPr>
        <w:numPr>
          <w:ilvl w:val="0"/>
          <w:numId w:val="6"/>
        </w:numPr>
      </w:pPr>
      <w:r w:rsidRPr="00211496">
        <w:t>meals</w:t>
      </w:r>
    </w:p>
    <w:p w14:paraId="67122353" w14:textId="77777777" w:rsidR="00211496" w:rsidRPr="00211496" w:rsidRDefault="00211496" w:rsidP="00211496">
      <w:pPr>
        <w:numPr>
          <w:ilvl w:val="0"/>
          <w:numId w:val="6"/>
        </w:numPr>
      </w:pPr>
      <w:r w:rsidRPr="00211496">
        <w:t>training materials</w:t>
      </w:r>
    </w:p>
    <w:p w14:paraId="3DE21599" w14:textId="77777777" w:rsidR="00211496" w:rsidRPr="00211496" w:rsidRDefault="00211496" w:rsidP="00211496">
      <w:pPr>
        <w:numPr>
          <w:ilvl w:val="0"/>
          <w:numId w:val="6"/>
        </w:numPr>
      </w:pPr>
      <w:r w:rsidRPr="00211496">
        <w:t>travel reimbursement (see below)</w:t>
      </w:r>
    </w:p>
    <w:p w14:paraId="25635E62" w14:textId="77777777" w:rsidR="00211496" w:rsidRPr="00211496" w:rsidRDefault="00211496" w:rsidP="00211496">
      <w:r w:rsidRPr="00211496">
        <w:rPr>
          <w:b/>
          <w:bCs/>
        </w:rPr>
        <w:t>There is no participation fee.</w:t>
      </w:r>
    </w:p>
    <w:p w14:paraId="70289A3C" w14:textId="77777777" w:rsidR="00211496" w:rsidRPr="00211496" w:rsidRDefault="00211496" w:rsidP="00211496">
      <w:r w:rsidRPr="00211496">
        <w:pict w14:anchorId="6D53AAC8">
          <v:rect id="_x0000_i1119" style="width:0;height:1.5pt" o:hralign="center" o:hrstd="t" o:hr="t" fillcolor="#a0a0a0" stroked="f"/>
        </w:pict>
      </w:r>
    </w:p>
    <w:p w14:paraId="60B1D852" w14:textId="77777777" w:rsidR="00211496" w:rsidRPr="00211496" w:rsidRDefault="00211496" w:rsidP="00211496">
      <w:pPr>
        <w:rPr>
          <w:b/>
          <w:bCs/>
        </w:rPr>
      </w:pPr>
      <w:r w:rsidRPr="00211496">
        <w:rPr>
          <w:b/>
          <w:bCs/>
        </w:rPr>
        <w:t>Travel Reimbursement</w:t>
      </w:r>
    </w:p>
    <w:p w14:paraId="21C4AA9E" w14:textId="77777777" w:rsidR="00211496" w:rsidRPr="00211496" w:rsidRDefault="00211496" w:rsidP="00211496">
      <w:r w:rsidRPr="00211496">
        <w:t>Travel costs are reimbursed according to Erasmus+ distance bands: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4"/>
        <w:gridCol w:w="1753"/>
        <w:gridCol w:w="1542"/>
      </w:tblGrid>
      <w:tr w:rsidR="00211496" w:rsidRPr="00211496" w14:paraId="56BD65F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D2274C" w14:textId="77777777" w:rsidR="00211496" w:rsidRPr="00211496" w:rsidRDefault="00211496" w:rsidP="00211496">
            <w:pPr>
              <w:rPr>
                <w:b/>
                <w:bCs/>
              </w:rPr>
            </w:pPr>
            <w:r w:rsidRPr="00211496">
              <w:rPr>
                <w:b/>
                <w:bCs/>
              </w:rPr>
              <w:t>Distance (one-way)</w:t>
            </w:r>
          </w:p>
        </w:tc>
        <w:tc>
          <w:tcPr>
            <w:tcW w:w="0" w:type="auto"/>
            <w:vAlign w:val="center"/>
            <w:hideMark/>
          </w:tcPr>
          <w:p w14:paraId="693A556A" w14:textId="77777777" w:rsidR="00211496" w:rsidRPr="00211496" w:rsidRDefault="00211496" w:rsidP="00211496">
            <w:pPr>
              <w:rPr>
                <w:b/>
                <w:bCs/>
              </w:rPr>
            </w:pPr>
            <w:r w:rsidRPr="00211496">
              <w:rPr>
                <w:b/>
                <w:bCs/>
              </w:rPr>
              <w:t>Standard Travel</w:t>
            </w:r>
          </w:p>
        </w:tc>
        <w:tc>
          <w:tcPr>
            <w:tcW w:w="0" w:type="auto"/>
            <w:vAlign w:val="center"/>
            <w:hideMark/>
          </w:tcPr>
          <w:p w14:paraId="7DEBB64B" w14:textId="77777777" w:rsidR="00211496" w:rsidRPr="00211496" w:rsidRDefault="00211496" w:rsidP="00211496">
            <w:pPr>
              <w:rPr>
                <w:b/>
                <w:bCs/>
              </w:rPr>
            </w:pPr>
            <w:r w:rsidRPr="00211496">
              <w:rPr>
                <w:b/>
                <w:bCs/>
              </w:rPr>
              <w:t>Green Travel*</w:t>
            </w:r>
          </w:p>
        </w:tc>
      </w:tr>
      <w:tr w:rsidR="00211496" w:rsidRPr="00211496" w14:paraId="33D954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FC8A6B" w14:textId="77777777" w:rsidR="00211496" w:rsidRPr="00211496" w:rsidRDefault="00211496" w:rsidP="00211496">
            <w:r w:rsidRPr="00211496">
              <w:t>10–99 km</w:t>
            </w:r>
          </w:p>
        </w:tc>
        <w:tc>
          <w:tcPr>
            <w:tcW w:w="0" w:type="auto"/>
            <w:vAlign w:val="center"/>
            <w:hideMark/>
          </w:tcPr>
          <w:p w14:paraId="055709BC" w14:textId="77777777" w:rsidR="00211496" w:rsidRPr="00211496" w:rsidRDefault="00211496" w:rsidP="00211496">
            <w:r w:rsidRPr="00211496">
              <w:t>28 €</w:t>
            </w:r>
          </w:p>
        </w:tc>
        <w:tc>
          <w:tcPr>
            <w:tcW w:w="0" w:type="auto"/>
            <w:vAlign w:val="center"/>
            <w:hideMark/>
          </w:tcPr>
          <w:p w14:paraId="771D231F" w14:textId="77777777" w:rsidR="00211496" w:rsidRPr="00211496" w:rsidRDefault="00211496" w:rsidP="00211496">
            <w:r w:rsidRPr="00211496">
              <w:t>56 €</w:t>
            </w:r>
          </w:p>
        </w:tc>
      </w:tr>
      <w:tr w:rsidR="00211496" w:rsidRPr="00211496" w14:paraId="1622A8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980BE" w14:textId="77777777" w:rsidR="00211496" w:rsidRPr="00211496" w:rsidRDefault="00211496" w:rsidP="00211496">
            <w:r w:rsidRPr="00211496">
              <w:t>100–499 km</w:t>
            </w:r>
          </w:p>
        </w:tc>
        <w:tc>
          <w:tcPr>
            <w:tcW w:w="0" w:type="auto"/>
            <w:vAlign w:val="center"/>
            <w:hideMark/>
          </w:tcPr>
          <w:p w14:paraId="3D1CBF02" w14:textId="77777777" w:rsidR="00211496" w:rsidRPr="00211496" w:rsidRDefault="00211496" w:rsidP="00211496">
            <w:r w:rsidRPr="00211496">
              <w:t>211 €</w:t>
            </w:r>
          </w:p>
        </w:tc>
        <w:tc>
          <w:tcPr>
            <w:tcW w:w="0" w:type="auto"/>
            <w:vAlign w:val="center"/>
            <w:hideMark/>
          </w:tcPr>
          <w:p w14:paraId="12D87C3B" w14:textId="77777777" w:rsidR="00211496" w:rsidRPr="00211496" w:rsidRDefault="00211496" w:rsidP="00211496">
            <w:r w:rsidRPr="00211496">
              <w:t>285 €</w:t>
            </w:r>
          </w:p>
        </w:tc>
      </w:tr>
      <w:tr w:rsidR="00211496" w:rsidRPr="00211496" w14:paraId="4F4D46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A1FC2F" w14:textId="77777777" w:rsidR="00211496" w:rsidRPr="00211496" w:rsidRDefault="00211496" w:rsidP="00211496">
            <w:r w:rsidRPr="00211496">
              <w:t>500–1,999 km</w:t>
            </w:r>
          </w:p>
        </w:tc>
        <w:tc>
          <w:tcPr>
            <w:tcW w:w="0" w:type="auto"/>
            <w:vAlign w:val="center"/>
            <w:hideMark/>
          </w:tcPr>
          <w:p w14:paraId="43546F57" w14:textId="77777777" w:rsidR="00211496" w:rsidRPr="00211496" w:rsidRDefault="00211496" w:rsidP="00211496">
            <w:r w:rsidRPr="00211496">
              <w:t>309 €</w:t>
            </w:r>
          </w:p>
        </w:tc>
        <w:tc>
          <w:tcPr>
            <w:tcW w:w="0" w:type="auto"/>
            <w:vAlign w:val="center"/>
            <w:hideMark/>
          </w:tcPr>
          <w:p w14:paraId="19403566" w14:textId="77777777" w:rsidR="00211496" w:rsidRPr="00211496" w:rsidRDefault="00211496" w:rsidP="00211496">
            <w:r w:rsidRPr="00211496">
              <w:t>417 €</w:t>
            </w:r>
          </w:p>
        </w:tc>
      </w:tr>
      <w:tr w:rsidR="00211496" w:rsidRPr="00211496" w14:paraId="63AE6B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5ABE9" w14:textId="77777777" w:rsidR="00211496" w:rsidRPr="00211496" w:rsidRDefault="00211496" w:rsidP="00211496">
            <w:r w:rsidRPr="00211496">
              <w:t>2,000–2,999 km</w:t>
            </w:r>
          </w:p>
        </w:tc>
        <w:tc>
          <w:tcPr>
            <w:tcW w:w="0" w:type="auto"/>
            <w:vAlign w:val="center"/>
            <w:hideMark/>
          </w:tcPr>
          <w:p w14:paraId="08C0F8FE" w14:textId="77777777" w:rsidR="00211496" w:rsidRPr="00211496" w:rsidRDefault="00211496" w:rsidP="00211496">
            <w:r w:rsidRPr="00211496">
              <w:t>395 €</w:t>
            </w:r>
          </w:p>
        </w:tc>
        <w:tc>
          <w:tcPr>
            <w:tcW w:w="0" w:type="auto"/>
            <w:vAlign w:val="center"/>
            <w:hideMark/>
          </w:tcPr>
          <w:p w14:paraId="6E1CD89A" w14:textId="77777777" w:rsidR="00211496" w:rsidRPr="00211496" w:rsidRDefault="00211496" w:rsidP="00211496">
            <w:r w:rsidRPr="00211496">
              <w:t>535 €</w:t>
            </w:r>
          </w:p>
        </w:tc>
      </w:tr>
      <w:tr w:rsidR="00211496" w:rsidRPr="00211496" w14:paraId="3B2D6B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6C7738" w14:textId="77777777" w:rsidR="00211496" w:rsidRPr="00211496" w:rsidRDefault="00211496" w:rsidP="00211496">
            <w:r w:rsidRPr="00211496">
              <w:t>3,000–3,999 km</w:t>
            </w:r>
          </w:p>
        </w:tc>
        <w:tc>
          <w:tcPr>
            <w:tcW w:w="0" w:type="auto"/>
            <w:vAlign w:val="center"/>
            <w:hideMark/>
          </w:tcPr>
          <w:p w14:paraId="1D265DD6" w14:textId="77777777" w:rsidR="00211496" w:rsidRPr="00211496" w:rsidRDefault="00211496" w:rsidP="00211496">
            <w:r w:rsidRPr="00211496">
              <w:t>580 €</w:t>
            </w:r>
          </w:p>
        </w:tc>
        <w:tc>
          <w:tcPr>
            <w:tcW w:w="0" w:type="auto"/>
            <w:vAlign w:val="center"/>
            <w:hideMark/>
          </w:tcPr>
          <w:p w14:paraId="63EAA0F3" w14:textId="77777777" w:rsidR="00211496" w:rsidRPr="00211496" w:rsidRDefault="00211496" w:rsidP="00211496">
            <w:r w:rsidRPr="00211496">
              <w:t>785 €</w:t>
            </w:r>
          </w:p>
        </w:tc>
      </w:tr>
      <w:tr w:rsidR="00211496" w:rsidRPr="00211496" w14:paraId="33E015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88F782" w14:textId="77777777" w:rsidR="00211496" w:rsidRPr="00211496" w:rsidRDefault="00211496" w:rsidP="00211496">
            <w:r w:rsidRPr="00211496">
              <w:t>4,000–7,999 km</w:t>
            </w:r>
          </w:p>
        </w:tc>
        <w:tc>
          <w:tcPr>
            <w:tcW w:w="0" w:type="auto"/>
            <w:vAlign w:val="center"/>
            <w:hideMark/>
          </w:tcPr>
          <w:p w14:paraId="198C1563" w14:textId="77777777" w:rsidR="00211496" w:rsidRPr="00211496" w:rsidRDefault="00211496" w:rsidP="00211496">
            <w:r w:rsidRPr="00211496">
              <w:t>1,188 €</w:t>
            </w:r>
          </w:p>
        </w:tc>
        <w:tc>
          <w:tcPr>
            <w:tcW w:w="0" w:type="auto"/>
            <w:vAlign w:val="center"/>
            <w:hideMark/>
          </w:tcPr>
          <w:p w14:paraId="2E1D44AB" w14:textId="77777777" w:rsidR="00211496" w:rsidRPr="00211496" w:rsidRDefault="00211496" w:rsidP="00211496">
            <w:r w:rsidRPr="00211496">
              <w:t>1,188 €</w:t>
            </w:r>
          </w:p>
        </w:tc>
      </w:tr>
      <w:tr w:rsidR="00211496" w:rsidRPr="00211496" w14:paraId="7F24B4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A41254" w14:textId="77777777" w:rsidR="00211496" w:rsidRPr="00211496" w:rsidRDefault="00211496" w:rsidP="00211496">
            <w:r w:rsidRPr="00211496">
              <w:t>8,000+ km</w:t>
            </w:r>
          </w:p>
        </w:tc>
        <w:tc>
          <w:tcPr>
            <w:tcW w:w="0" w:type="auto"/>
            <w:vAlign w:val="center"/>
            <w:hideMark/>
          </w:tcPr>
          <w:p w14:paraId="4F5FFEC6" w14:textId="77777777" w:rsidR="00211496" w:rsidRPr="00211496" w:rsidRDefault="00211496" w:rsidP="00211496">
            <w:r w:rsidRPr="00211496">
              <w:t>1,735 €</w:t>
            </w:r>
          </w:p>
        </w:tc>
        <w:tc>
          <w:tcPr>
            <w:tcW w:w="0" w:type="auto"/>
            <w:vAlign w:val="center"/>
            <w:hideMark/>
          </w:tcPr>
          <w:p w14:paraId="30BDDF1A" w14:textId="77777777" w:rsidR="00211496" w:rsidRPr="00211496" w:rsidRDefault="00211496" w:rsidP="00211496">
            <w:r w:rsidRPr="00211496">
              <w:t>1,735 €</w:t>
            </w:r>
          </w:p>
        </w:tc>
      </w:tr>
    </w:tbl>
    <w:p w14:paraId="3E3BB357" w14:textId="77777777" w:rsidR="00211496" w:rsidRPr="00211496" w:rsidRDefault="00211496" w:rsidP="00211496">
      <w:r w:rsidRPr="00211496">
        <w:t>* Green Travel = low-emission transport (train, bus, carpooling, cycling). At least 50% of the journey must be done using green transport.</w:t>
      </w:r>
    </w:p>
    <w:p w14:paraId="135BF2D7" w14:textId="77777777" w:rsidR="00211496" w:rsidRPr="00211496" w:rsidRDefault="00211496" w:rsidP="00211496">
      <w:r w:rsidRPr="00211496">
        <w:pict w14:anchorId="3DCB9F5C">
          <v:rect id="_x0000_i1120" style="width:0;height:1.5pt" o:hralign="center" o:hrstd="t" o:hr="t" fillcolor="#a0a0a0" stroked="f"/>
        </w:pict>
      </w:r>
    </w:p>
    <w:p w14:paraId="497FDA9A" w14:textId="77777777" w:rsidR="00211496" w:rsidRPr="00211496" w:rsidRDefault="00211496" w:rsidP="00211496">
      <w:pPr>
        <w:rPr>
          <w:b/>
          <w:bCs/>
        </w:rPr>
      </w:pPr>
      <w:r w:rsidRPr="00211496">
        <w:rPr>
          <w:b/>
          <w:bCs/>
        </w:rPr>
        <w:t>Travel Days</w:t>
      </w:r>
    </w:p>
    <w:p w14:paraId="48F21E23" w14:textId="01C6E555" w:rsidR="00211496" w:rsidRPr="00211496" w:rsidRDefault="00211496" w:rsidP="00211496">
      <w:pPr>
        <w:numPr>
          <w:ilvl w:val="0"/>
          <w:numId w:val="7"/>
        </w:numPr>
      </w:pPr>
      <w:r w:rsidRPr="00211496">
        <w:drawing>
          <wp:inline distT="0" distB="0" distL="0" distR="0" wp14:anchorId="47AD6B0E" wp14:editId="2C48D959">
            <wp:extent cx="685800" cy="685800"/>
            <wp:effectExtent l="0" t="0" r="0" b="0"/>
            <wp:docPr id="1038197949" name="Immagine 8" descr="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1496">
        <w:t> Arrival: </w:t>
      </w:r>
      <w:r w:rsidRPr="00211496">
        <w:rPr>
          <w:b/>
          <w:bCs/>
        </w:rPr>
        <w:t>14 June 2026</w:t>
      </w:r>
    </w:p>
    <w:p w14:paraId="0B7AF68A" w14:textId="372581B7" w:rsidR="00211496" w:rsidRPr="00211496" w:rsidRDefault="00211496" w:rsidP="00211496">
      <w:pPr>
        <w:numPr>
          <w:ilvl w:val="0"/>
          <w:numId w:val="7"/>
        </w:numPr>
      </w:pPr>
      <w:r w:rsidRPr="00211496">
        <w:drawing>
          <wp:inline distT="0" distB="0" distL="0" distR="0" wp14:anchorId="62F0E1BC" wp14:editId="0B041851">
            <wp:extent cx="685800" cy="685800"/>
            <wp:effectExtent l="0" t="0" r="0" b="0"/>
            <wp:docPr id="883808581" name="Immagine 7" descr="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1496">
        <w:t> Departure: </w:t>
      </w:r>
      <w:r w:rsidRPr="00211496">
        <w:rPr>
          <w:b/>
          <w:bCs/>
        </w:rPr>
        <w:t>21 June 2026</w:t>
      </w:r>
    </w:p>
    <w:p w14:paraId="0750CD19" w14:textId="77777777" w:rsidR="00211496" w:rsidRPr="00211496" w:rsidRDefault="00211496" w:rsidP="00211496">
      <w:r w:rsidRPr="00211496">
        <w:t>These are travel days. The programme begins with an initial welcome meeting.</w:t>
      </w:r>
    </w:p>
    <w:p w14:paraId="41D8FE11" w14:textId="77777777" w:rsidR="00211496" w:rsidRPr="00211496" w:rsidRDefault="00211496" w:rsidP="00211496">
      <w:r w:rsidRPr="00211496">
        <w:t>Participants using green travel may request up to </w:t>
      </w:r>
      <w:r w:rsidRPr="00211496">
        <w:rPr>
          <w:b/>
          <w:bCs/>
        </w:rPr>
        <w:t>4 additional travel days</w:t>
      </w:r>
      <w:r w:rsidRPr="00211496">
        <w:t> (2 before and 2 after).</w:t>
      </w:r>
    </w:p>
    <w:p w14:paraId="3C979EAE" w14:textId="77777777" w:rsidR="00211496" w:rsidRPr="00211496" w:rsidRDefault="00211496" w:rsidP="00211496">
      <w:r w:rsidRPr="00211496">
        <w:lastRenderedPageBreak/>
        <w:pict w14:anchorId="4E10C77B">
          <v:rect id="_x0000_i1123" style="width:0;height:1.5pt" o:hralign="center" o:hrstd="t" o:hr="t" fillcolor="#a0a0a0" stroked="f"/>
        </w:pict>
      </w:r>
    </w:p>
    <w:p w14:paraId="1FAF3E26" w14:textId="77777777" w:rsidR="00211496" w:rsidRPr="00211496" w:rsidRDefault="00211496" w:rsidP="00211496">
      <w:pPr>
        <w:rPr>
          <w:b/>
          <w:bCs/>
        </w:rPr>
      </w:pPr>
      <w:r w:rsidRPr="00211496">
        <w:rPr>
          <w:b/>
          <w:bCs/>
        </w:rPr>
        <w:t>Reimbursement Conditions</w:t>
      </w:r>
    </w:p>
    <w:p w14:paraId="20EFEF7B" w14:textId="77777777" w:rsidR="00211496" w:rsidRPr="00211496" w:rsidRDefault="00211496" w:rsidP="00211496">
      <w:r w:rsidRPr="00211496">
        <w:t>To receive reimbursement, participants must:</w:t>
      </w:r>
    </w:p>
    <w:p w14:paraId="2FC2F396" w14:textId="77777777" w:rsidR="00211496" w:rsidRPr="00211496" w:rsidRDefault="00211496" w:rsidP="00211496">
      <w:pPr>
        <w:numPr>
          <w:ilvl w:val="0"/>
          <w:numId w:val="8"/>
        </w:numPr>
      </w:pPr>
      <w:r w:rsidRPr="00211496">
        <w:t>attend the full training programme</w:t>
      </w:r>
    </w:p>
    <w:p w14:paraId="65079A48" w14:textId="77777777" w:rsidR="00211496" w:rsidRPr="00211496" w:rsidRDefault="00211496" w:rsidP="00211496">
      <w:pPr>
        <w:numPr>
          <w:ilvl w:val="0"/>
          <w:numId w:val="8"/>
        </w:numPr>
      </w:pPr>
      <w:r w:rsidRPr="00211496">
        <w:t>submit all travel documents (tickets, boarding passes, etc.)</w:t>
      </w:r>
    </w:p>
    <w:p w14:paraId="515BAA0A" w14:textId="77777777" w:rsidR="001A2769" w:rsidRDefault="001A2769"/>
    <w:sectPr w:rsidR="001A27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2D1"/>
    <w:multiLevelType w:val="multilevel"/>
    <w:tmpl w:val="5FAC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92E81"/>
    <w:multiLevelType w:val="multilevel"/>
    <w:tmpl w:val="84AE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434D2"/>
    <w:multiLevelType w:val="multilevel"/>
    <w:tmpl w:val="2988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AF78B6"/>
    <w:multiLevelType w:val="multilevel"/>
    <w:tmpl w:val="5CE6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DB4119"/>
    <w:multiLevelType w:val="multilevel"/>
    <w:tmpl w:val="5BB0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3802A0"/>
    <w:multiLevelType w:val="multilevel"/>
    <w:tmpl w:val="D132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AC4A27"/>
    <w:multiLevelType w:val="multilevel"/>
    <w:tmpl w:val="E96A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6A70A0"/>
    <w:multiLevelType w:val="multilevel"/>
    <w:tmpl w:val="F98E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609728">
    <w:abstractNumId w:val="2"/>
  </w:num>
  <w:num w:numId="2" w16cid:durableId="178935279">
    <w:abstractNumId w:val="4"/>
  </w:num>
  <w:num w:numId="3" w16cid:durableId="704869546">
    <w:abstractNumId w:val="1"/>
  </w:num>
  <w:num w:numId="4" w16cid:durableId="1341128950">
    <w:abstractNumId w:val="7"/>
  </w:num>
  <w:num w:numId="5" w16cid:durableId="1547596787">
    <w:abstractNumId w:val="0"/>
  </w:num>
  <w:num w:numId="6" w16cid:durableId="745225875">
    <w:abstractNumId w:val="6"/>
  </w:num>
  <w:num w:numId="7" w16cid:durableId="1286233695">
    <w:abstractNumId w:val="5"/>
  </w:num>
  <w:num w:numId="8" w16cid:durableId="2070226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9D"/>
    <w:rsid w:val="001A2769"/>
    <w:rsid w:val="00211496"/>
    <w:rsid w:val="0096739D"/>
    <w:rsid w:val="00CB2A4D"/>
    <w:rsid w:val="00E1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95DA4-79D7-4105-9E5A-E27D5562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67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7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7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7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7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7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7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7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7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7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7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7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739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739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73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73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73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73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7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7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7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7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7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73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73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739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7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739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73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TRAGNI GIUSEPPE</dc:creator>
  <cp:keywords/>
  <dc:description/>
  <cp:lastModifiedBy>TRAGNI GIUSEPPE</cp:lastModifiedBy>
  <cp:revision>2</cp:revision>
  <dcterms:created xsi:type="dcterms:W3CDTF">2026-05-07T09:31:00Z</dcterms:created>
  <dcterms:modified xsi:type="dcterms:W3CDTF">2026-05-07T09:31:00Z</dcterms:modified>
</cp:coreProperties>
</file>