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67" w:rsidRPr="00371F67" w:rsidRDefault="00371F67" w:rsidP="00371F67">
      <w:pPr>
        <w:rPr>
          <w:b/>
        </w:rPr>
      </w:pPr>
      <w:bookmarkStart w:id="0" w:name="_GoBack"/>
      <w:bookmarkEnd w:id="0"/>
      <w:r w:rsidRPr="00371F67">
        <w:rPr>
          <w:b/>
        </w:rPr>
        <w:t>LIVING THE GREEN!</w:t>
      </w:r>
    </w:p>
    <w:p w:rsidR="00371F67" w:rsidRPr="00371F67" w:rsidRDefault="00371F67" w:rsidP="00371F67">
      <w:pPr>
        <w:rPr>
          <w:b/>
        </w:rPr>
      </w:pPr>
      <w:r w:rsidRPr="00371F67">
        <w:rPr>
          <w:b/>
        </w:rPr>
        <w:t>KA1-Youth Mobility</w:t>
      </w:r>
    </w:p>
    <w:p w:rsidR="00371F67" w:rsidRPr="00371F67" w:rsidRDefault="00371F67" w:rsidP="00371F67">
      <w:pPr>
        <w:rPr>
          <w:b/>
        </w:rPr>
      </w:pPr>
      <w:r w:rsidRPr="00371F67">
        <w:rPr>
          <w:b/>
        </w:rPr>
        <w:t>EVS PROJECT</w:t>
      </w:r>
    </w:p>
    <w:p w:rsidR="00371F67" w:rsidRPr="00371F67" w:rsidRDefault="00B50535" w:rsidP="00371F67">
      <w:pPr>
        <w:rPr>
          <w:b/>
        </w:rPr>
      </w:pPr>
      <w:r>
        <w:rPr>
          <w:b/>
        </w:rPr>
        <w:t>15.10.2017-1</w:t>
      </w:r>
      <w:r w:rsidR="00371F67" w:rsidRPr="00371F67">
        <w:rPr>
          <w:b/>
        </w:rPr>
        <w:t>5.07.2018</w:t>
      </w:r>
    </w:p>
    <w:p w:rsidR="00571E40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>PARTNERSHIP:</w:t>
      </w:r>
    </w:p>
    <w:p w:rsidR="00371F67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>Forumul  Cetatenesc  pentru  Actiune  Sociala si Educatie Civica-Romania</w:t>
      </w:r>
    </w:p>
    <w:p w:rsidR="00371F67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>Canakkale Koza Genclick Dernegi-Turchia</w:t>
      </w:r>
    </w:p>
    <w:p w:rsidR="00371F67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 xml:space="preserve">Associacao Juvenil Proatlantico – Portogallo </w:t>
      </w:r>
    </w:p>
    <w:p w:rsidR="00371F67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 xml:space="preserve">Bezirksjugendring Schwaben des Bayerischen Jugendrings, KöR-Germania </w:t>
      </w:r>
    </w:p>
    <w:p w:rsidR="00371F67" w:rsidRPr="00B50535" w:rsidRDefault="00371F67" w:rsidP="00371F67">
      <w:pPr>
        <w:rPr>
          <w:b/>
          <w:lang w:val="it-IT"/>
        </w:rPr>
      </w:pPr>
      <w:r w:rsidRPr="00B50535">
        <w:rPr>
          <w:b/>
          <w:lang w:val="it-IT"/>
        </w:rPr>
        <w:t xml:space="preserve">Pandora – Spagna </w:t>
      </w:r>
    </w:p>
    <w:p w:rsidR="00371F67" w:rsidRPr="00371F67" w:rsidRDefault="00371F67" w:rsidP="00371F67">
      <w:pPr>
        <w:rPr>
          <w:b/>
          <w:lang w:val="it-IT"/>
        </w:rPr>
      </w:pPr>
      <w:r w:rsidRPr="00371F67">
        <w:rPr>
          <w:b/>
          <w:lang w:val="it-IT"/>
        </w:rPr>
        <w:t>Associacione Buildin Bridges-Spagna</w:t>
      </w:r>
    </w:p>
    <w:p w:rsidR="00371F67" w:rsidRPr="00371F67" w:rsidRDefault="00371F67" w:rsidP="00371F67">
      <w:pPr>
        <w:rPr>
          <w:b/>
          <w:lang w:val="it-IT"/>
        </w:rPr>
      </w:pPr>
      <w:r w:rsidRPr="00371F67">
        <w:rPr>
          <w:b/>
          <w:lang w:val="it-IT"/>
        </w:rPr>
        <w:t>A</w:t>
      </w:r>
      <w:r>
        <w:rPr>
          <w:b/>
          <w:lang w:val="it-IT"/>
        </w:rPr>
        <w:t>ssociacione Culturale Link-Italia</w:t>
      </w:r>
    </w:p>
    <w:p w:rsidR="00371F67" w:rsidRDefault="00371F67" w:rsidP="00371F67">
      <w:pPr>
        <w:rPr>
          <w:b/>
          <w:lang w:val="it-IT"/>
        </w:rPr>
      </w:pPr>
      <w:r>
        <w:rPr>
          <w:b/>
          <w:lang w:val="it-IT"/>
        </w:rPr>
        <w:t>Bona Fides-Polonia</w:t>
      </w:r>
    </w:p>
    <w:p w:rsidR="002D7E02" w:rsidRDefault="002D7E02" w:rsidP="00371F67">
      <w:pPr>
        <w:rPr>
          <w:b/>
          <w:lang w:val="it-IT"/>
        </w:rPr>
      </w:pPr>
      <w:r>
        <w:rPr>
          <w:b/>
          <w:lang w:val="it-IT"/>
        </w:rPr>
        <w:t xml:space="preserve">Sintesi del progetto : </w:t>
      </w:r>
    </w:p>
    <w:p w:rsidR="002D7E02" w:rsidRDefault="002D7E02" w:rsidP="00371F67">
      <w:pPr>
        <w:rPr>
          <w:lang w:val="it-IT"/>
        </w:rPr>
      </w:pPr>
      <w:r w:rsidRPr="002D7E02">
        <w:rPr>
          <w:lang w:val="it-IT"/>
        </w:rPr>
        <w:t>Il progetto, “ Living in the green”</w:t>
      </w:r>
      <w:r>
        <w:rPr>
          <w:lang w:val="it-IT"/>
        </w:rPr>
        <w:t>, è il seguito di un al</w:t>
      </w:r>
      <w:r w:rsidR="007331B7">
        <w:rPr>
          <w:lang w:val="it-IT"/>
        </w:rPr>
        <w:t>tro progetto di volontariato, “</w:t>
      </w:r>
      <w:r>
        <w:rPr>
          <w:lang w:val="it-IT"/>
        </w:rPr>
        <w:t>Go for green”</w:t>
      </w:r>
      <w:r w:rsidR="00BD73AE">
        <w:rPr>
          <w:lang w:val="it-IT"/>
        </w:rPr>
        <w:t xml:space="preserve">, realizzato dall’ 01.10.2015 all’ </w:t>
      </w:r>
      <w:r w:rsidR="00BD73AE" w:rsidRPr="00BD73AE">
        <w:rPr>
          <w:lang w:val="it-IT"/>
        </w:rPr>
        <w:t>01.10.2016</w:t>
      </w:r>
      <w:r w:rsidR="00BD73AE">
        <w:rPr>
          <w:lang w:val="it-IT"/>
        </w:rPr>
        <w:t>. Al termine di questo progetto, i</w:t>
      </w:r>
      <w:r w:rsidR="007624F8">
        <w:rPr>
          <w:lang w:val="it-IT"/>
        </w:rPr>
        <w:t>nsieme a tutti i 6 volontari  SVE</w:t>
      </w:r>
      <w:r w:rsidR="00BD73AE">
        <w:rPr>
          <w:lang w:val="it-IT"/>
        </w:rPr>
        <w:t>,  abbiamo realizzato uno st</w:t>
      </w:r>
      <w:r w:rsidR="007624F8">
        <w:rPr>
          <w:lang w:val="it-IT"/>
        </w:rPr>
        <w:t xml:space="preserve">udio d’impatto  in modo che il progetto fosse </w:t>
      </w:r>
      <w:r w:rsidR="00BD73AE">
        <w:rPr>
          <w:lang w:val="it-IT"/>
        </w:rPr>
        <w:t xml:space="preserve">appropriato per tutti i 6 volontari e per le comunità locali situate vicino alla contea di Valcea ( dove sono state attuate le  attività del progetto). Il successo di questo progetto e la risposta positiva ricevuta dalla comunità locale </w:t>
      </w:r>
      <w:r w:rsidR="008633D7">
        <w:rPr>
          <w:lang w:val="it-IT"/>
        </w:rPr>
        <w:t>ci ha spinto a cominciare un nuovo progetto di volontariato.</w:t>
      </w:r>
    </w:p>
    <w:p w:rsidR="008633D7" w:rsidRDefault="004F10E9" w:rsidP="00371F67">
      <w:pPr>
        <w:rPr>
          <w:lang w:val="it-IT"/>
        </w:rPr>
      </w:pPr>
      <w:r>
        <w:rPr>
          <w:lang w:val="it-IT"/>
        </w:rPr>
        <w:t>Attra</w:t>
      </w:r>
      <w:r w:rsidR="007624F8">
        <w:rPr>
          <w:lang w:val="it-IT"/>
        </w:rPr>
        <w:t xml:space="preserve">verso  questo nuovo progetto SVE </w:t>
      </w:r>
      <w:r>
        <w:rPr>
          <w:lang w:val="it-IT"/>
        </w:rPr>
        <w:t>, vogliamo promuovere l’educazione  ecologica</w:t>
      </w:r>
      <w:r w:rsidR="007624F8">
        <w:rPr>
          <w:lang w:val="it-IT"/>
        </w:rPr>
        <w:t xml:space="preserve">, la protezione ambientale e  formare </w:t>
      </w:r>
      <w:r>
        <w:rPr>
          <w:lang w:val="it-IT"/>
        </w:rPr>
        <w:t xml:space="preserve">i volontari e la comunità locale al fine di avere  uno “ Spirito Verde” . Inoltre volgiamo che siano coinvolti attivamente per proteggere l’ambiente e avere uno stile di vita sano. </w:t>
      </w:r>
    </w:p>
    <w:p w:rsidR="001B4234" w:rsidRDefault="001B4234" w:rsidP="00371F67">
      <w:pPr>
        <w:rPr>
          <w:b/>
          <w:lang w:val="it-IT"/>
        </w:rPr>
      </w:pPr>
      <w:r>
        <w:rPr>
          <w:b/>
          <w:lang w:val="it-IT"/>
        </w:rPr>
        <w:t xml:space="preserve">Gli obbiettivi specifici del progetto sono : </w:t>
      </w:r>
    </w:p>
    <w:p w:rsidR="001B4234" w:rsidRDefault="001B4234" w:rsidP="001B4234">
      <w:pPr>
        <w:rPr>
          <w:lang w:val="it-IT"/>
        </w:rPr>
      </w:pPr>
      <w:r>
        <w:rPr>
          <w:lang w:val="it-IT"/>
        </w:rPr>
        <w:t>-Partecipazione di 8 volon</w:t>
      </w:r>
      <w:r w:rsidR="00DB52B0">
        <w:rPr>
          <w:lang w:val="it-IT"/>
        </w:rPr>
        <w:t>tari ad un innovativo stage SVE</w:t>
      </w:r>
      <w:r w:rsidR="00DF373B">
        <w:rPr>
          <w:lang w:val="it-IT"/>
        </w:rPr>
        <w:t xml:space="preserve"> , per un periodo di 9 </w:t>
      </w:r>
      <w:r>
        <w:rPr>
          <w:lang w:val="it-IT"/>
        </w:rPr>
        <w:t xml:space="preserve"> mesi. Il tema del progetto sarà la tutela ambientale e l’educazione ecologica </w:t>
      </w:r>
      <w:r w:rsidR="00766680">
        <w:rPr>
          <w:lang w:val="it-IT"/>
        </w:rPr>
        <w:t>.</w:t>
      </w:r>
    </w:p>
    <w:p w:rsidR="00766680" w:rsidRDefault="00DB52B0" w:rsidP="001B4234">
      <w:pPr>
        <w:rPr>
          <w:lang w:val="it-IT"/>
        </w:rPr>
      </w:pPr>
      <w:r>
        <w:rPr>
          <w:lang w:val="it-IT"/>
        </w:rPr>
        <w:t xml:space="preserve">-La crescita del </w:t>
      </w:r>
      <w:r w:rsidR="00766680">
        <w:rPr>
          <w:lang w:val="it-IT"/>
        </w:rPr>
        <w:t xml:space="preserve">numero dei volontari locali fino a 200. Parteciperanno insieme ai volontari </w:t>
      </w:r>
      <w:r>
        <w:rPr>
          <w:lang w:val="it-IT"/>
        </w:rPr>
        <w:t>SVE</w:t>
      </w:r>
      <w:r w:rsidR="00766680">
        <w:rPr>
          <w:lang w:val="it-IT"/>
        </w:rPr>
        <w:t xml:space="preserve"> ad attività ecologiche </w:t>
      </w:r>
      <w:r w:rsidR="0013450A">
        <w:rPr>
          <w:lang w:val="it-IT"/>
        </w:rPr>
        <w:t xml:space="preserve">e di rimboschimento nei parchi nazionali in Croazia e Buila-Vanturarita . </w:t>
      </w:r>
    </w:p>
    <w:p w:rsidR="0013450A" w:rsidRDefault="0013450A" w:rsidP="001B4234">
      <w:pPr>
        <w:rPr>
          <w:lang w:val="it-IT"/>
        </w:rPr>
      </w:pPr>
      <w:r>
        <w:rPr>
          <w:lang w:val="it-IT"/>
        </w:rPr>
        <w:t>-L’acce</w:t>
      </w:r>
      <w:r w:rsidR="00A615FA">
        <w:rPr>
          <w:lang w:val="it-IT"/>
        </w:rPr>
        <w:t>s</w:t>
      </w:r>
      <w:r>
        <w:rPr>
          <w:lang w:val="it-IT"/>
        </w:rPr>
        <w:t>so di 400 studenti  da aree rurali all’educazione ecologica.</w:t>
      </w:r>
    </w:p>
    <w:p w:rsidR="0013450A" w:rsidRDefault="0013450A" w:rsidP="001B4234">
      <w:pPr>
        <w:rPr>
          <w:lang w:val="it-IT"/>
        </w:rPr>
      </w:pPr>
      <w:r>
        <w:rPr>
          <w:lang w:val="it-IT"/>
        </w:rPr>
        <w:t>-I</w:t>
      </w:r>
      <w:r w:rsidR="00DB52B0">
        <w:rPr>
          <w:lang w:val="it-IT"/>
        </w:rPr>
        <w:t xml:space="preserve">ncoraggiare i volontari dello SVE </w:t>
      </w:r>
      <w:r>
        <w:rPr>
          <w:lang w:val="it-IT"/>
        </w:rPr>
        <w:t xml:space="preserve">, che sono giovani </w:t>
      </w:r>
      <w:r w:rsidR="00D16D01">
        <w:rPr>
          <w:lang w:val="it-IT"/>
        </w:rPr>
        <w:t>NEET , nell’attività del progetto</w:t>
      </w:r>
      <w:r w:rsidR="00DB52B0">
        <w:rPr>
          <w:lang w:val="it-IT"/>
        </w:rPr>
        <w:t xml:space="preserve">, aspetto  che </w:t>
      </w:r>
      <w:r w:rsidR="00D16D01">
        <w:rPr>
          <w:lang w:val="it-IT"/>
        </w:rPr>
        <w:t xml:space="preserve">li aiuterà in futuro a superare una situazione di ridotte opportunità. </w:t>
      </w:r>
    </w:p>
    <w:p w:rsidR="00D16D01" w:rsidRDefault="00D16D01" w:rsidP="001B4234">
      <w:pPr>
        <w:rPr>
          <w:lang w:val="it-IT"/>
        </w:rPr>
      </w:pPr>
      <w:r>
        <w:rPr>
          <w:lang w:val="it-IT"/>
        </w:rPr>
        <w:lastRenderedPageBreak/>
        <w:t xml:space="preserve">In questo progetto saranno coinvolti 8 volontari della categoria NEET giovani dalla Germania, Francia, Italia, Spagna, Polonia, Lituania, Portogallo e Turchia. </w:t>
      </w:r>
    </w:p>
    <w:p w:rsidR="00D16D01" w:rsidRDefault="00D16D01" w:rsidP="001B4234">
      <w:pPr>
        <w:rPr>
          <w:b/>
          <w:lang w:val="it-IT"/>
        </w:rPr>
      </w:pPr>
      <w:r>
        <w:rPr>
          <w:b/>
          <w:lang w:val="it-IT"/>
        </w:rPr>
        <w:t xml:space="preserve">I risultati del progetto sono : </w:t>
      </w:r>
    </w:p>
    <w:p w:rsidR="00D16D01" w:rsidRDefault="00D16D01" w:rsidP="001B4234">
      <w:pPr>
        <w:rPr>
          <w:lang w:val="it-IT"/>
        </w:rPr>
      </w:pPr>
      <w:r>
        <w:rPr>
          <w:lang w:val="it-IT"/>
        </w:rPr>
        <w:t>-</w:t>
      </w:r>
      <w:r w:rsidR="00DB52B0">
        <w:rPr>
          <w:lang w:val="it-IT"/>
        </w:rPr>
        <w:t>Stage SVE  per 8 volontari nell’ambito de</w:t>
      </w:r>
      <w:r w:rsidR="002C04E4">
        <w:rPr>
          <w:lang w:val="it-IT"/>
        </w:rPr>
        <w:t>lla tutela dell’ambiente e dell’educazione ecologica.</w:t>
      </w:r>
    </w:p>
    <w:p w:rsidR="002C04E4" w:rsidRDefault="002C04E4" w:rsidP="001B4234">
      <w:pPr>
        <w:rPr>
          <w:lang w:val="it-IT"/>
        </w:rPr>
      </w:pPr>
      <w:r>
        <w:rPr>
          <w:lang w:val="it-IT"/>
        </w:rPr>
        <w:t>-L’opuscolo con i meto</w:t>
      </w:r>
      <w:r w:rsidR="00DB52B0">
        <w:rPr>
          <w:lang w:val="it-IT"/>
        </w:rPr>
        <w:t xml:space="preserve">di educativi non-formali  che </w:t>
      </w:r>
      <w:r>
        <w:rPr>
          <w:lang w:val="it-IT"/>
        </w:rPr>
        <w:t>sono specifici dell’educazione ecologica .</w:t>
      </w:r>
    </w:p>
    <w:p w:rsidR="002C04E4" w:rsidRDefault="00DB52B0" w:rsidP="001B4234">
      <w:pPr>
        <w:rPr>
          <w:lang w:val="it-IT"/>
        </w:rPr>
      </w:pPr>
      <w:r>
        <w:rPr>
          <w:lang w:val="it-IT"/>
        </w:rPr>
        <w:t xml:space="preserve">-Calendario dei giorni di </w:t>
      </w:r>
      <w:r w:rsidR="002C04E4">
        <w:rPr>
          <w:lang w:val="it-IT"/>
        </w:rPr>
        <w:t>educazione ecologica.</w:t>
      </w:r>
    </w:p>
    <w:p w:rsidR="002C04E4" w:rsidRDefault="002C04E4" w:rsidP="001B4234">
      <w:pPr>
        <w:rPr>
          <w:lang w:val="it-IT"/>
        </w:rPr>
      </w:pPr>
      <w:r>
        <w:rPr>
          <w:lang w:val="it-IT"/>
        </w:rPr>
        <w:t>-Pagina web del progetto.</w:t>
      </w:r>
    </w:p>
    <w:p w:rsidR="002C04E4" w:rsidRDefault="002C04E4" w:rsidP="001B4234">
      <w:pPr>
        <w:rPr>
          <w:lang w:val="it-IT"/>
        </w:rPr>
      </w:pPr>
      <w:r>
        <w:rPr>
          <w:lang w:val="it-IT"/>
        </w:rPr>
        <w:t>-4 Seminari di discussione.</w:t>
      </w:r>
    </w:p>
    <w:p w:rsidR="00697D08" w:rsidRDefault="002C04E4" w:rsidP="001B4234">
      <w:pPr>
        <w:rPr>
          <w:lang w:val="it-IT"/>
        </w:rPr>
      </w:pPr>
      <w:r>
        <w:rPr>
          <w:lang w:val="it-IT"/>
        </w:rPr>
        <w:t>-2 Conferenze.</w:t>
      </w:r>
    </w:p>
    <w:p w:rsidR="002C04E4" w:rsidRDefault="00697D08" w:rsidP="001B4234">
      <w:pPr>
        <w:rPr>
          <w:lang w:val="it-IT"/>
        </w:rPr>
      </w:pPr>
      <w:r>
        <w:rPr>
          <w:lang w:val="it-IT"/>
        </w:rPr>
        <w:t xml:space="preserve">Il progetto contribuirà all’acquisizione da parte  dei volontari  delle comunità locali </w:t>
      </w:r>
      <w:r w:rsidR="002C04E4">
        <w:rPr>
          <w:lang w:val="it-IT"/>
        </w:rPr>
        <w:t xml:space="preserve"> </w:t>
      </w:r>
      <w:r>
        <w:rPr>
          <w:lang w:val="it-IT"/>
        </w:rPr>
        <w:t>di “competenze green” , della consapevolezza dei problemi  ambientali della comunità e delle modalità di risoluzione di questi problemi.</w:t>
      </w:r>
    </w:p>
    <w:p w:rsidR="00697D08" w:rsidRDefault="00697D08" w:rsidP="001B4234">
      <w:pPr>
        <w:rPr>
          <w:b/>
          <w:lang w:val="it-IT"/>
        </w:rPr>
      </w:pPr>
      <w:r>
        <w:rPr>
          <w:b/>
          <w:lang w:val="it-IT"/>
        </w:rPr>
        <w:t xml:space="preserve">Ruolo e competenze dei volontari: </w:t>
      </w:r>
    </w:p>
    <w:p w:rsidR="00697D08" w:rsidRDefault="00131891" w:rsidP="001B4234">
      <w:pPr>
        <w:rPr>
          <w:lang w:val="it-IT"/>
        </w:rPr>
      </w:pPr>
      <w:r>
        <w:rPr>
          <w:lang w:val="it-IT"/>
        </w:rPr>
        <w:t>Confe</w:t>
      </w:r>
      <w:r w:rsidR="00735854">
        <w:rPr>
          <w:lang w:val="it-IT"/>
        </w:rPr>
        <w:t xml:space="preserve">renza iniziale sul tirocinio SVE </w:t>
      </w:r>
      <w:r w:rsidR="00DF373B">
        <w:rPr>
          <w:lang w:val="it-IT"/>
        </w:rPr>
        <w:t>(28</w:t>
      </w:r>
      <w:r w:rsidR="00735854" w:rsidRPr="00735854">
        <w:rPr>
          <w:lang w:val="it-IT"/>
        </w:rPr>
        <w:t>.10.2017)</w:t>
      </w:r>
    </w:p>
    <w:p w:rsidR="00131891" w:rsidRDefault="004A7505" w:rsidP="001B4234">
      <w:pPr>
        <w:rPr>
          <w:lang w:val="it-IT"/>
        </w:rPr>
      </w:pPr>
      <w:r>
        <w:rPr>
          <w:lang w:val="it-IT"/>
        </w:rPr>
        <w:t xml:space="preserve">-Organizzare </w:t>
      </w:r>
      <w:r w:rsidR="00131891">
        <w:rPr>
          <w:lang w:val="it-IT"/>
        </w:rPr>
        <w:t xml:space="preserve"> workshop sull’educazione  e protezione ambientale nel</w:t>
      </w:r>
      <w:r w:rsidR="00A21ED9">
        <w:rPr>
          <w:lang w:val="it-IT"/>
        </w:rPr>
        <w:t>le scuole e nella biblioteca</w:t>
      </w:r>
      <w:r w:rsidR="00131891">
        <w:rPr>
          <w:lang w:val="it-IT"/>
        </w:rPr>
        <w:t xml:space="preserve"> di Valcea. </w:t>
      </w:r>
      <w:r w:rsidR="00131891" w:rsidRPr="00131891">
        <w:rPr>
          <w:lang w:val="it-IT"/>
        </w:rPr>
        <w:t>(1.11.2017- 31.5.2018)</w:t>
      </w:r>
      <w:r>
        <w:rPr>
          <w:lang w:val="it-IT"/>
        </w:rPr>
        <w:t>.</w:t>
      </w:r>
    </w:p>
    <w:p w:rsidR="00131891" w:rsidRDefault="004A7505" w:rsidP="001B4234">
      <w:pPr>
        <w:rPr>
          <w:lang w:val="it-IT"/>
        </w:rPr>
      </w:pPr>
      <w:r>
        <w:rPr>
          <w:lang w:val="it-IT"/>
        </w:rPr>
        <w:t xml:space="preserve">-Svolgere </w:t>
      </w:r>
      <w:r w:rsidR="00131891">
        <w:rPr>
          <w:lang w:val="it-IT"/>
        </w:rPr>
        <w:t xml:space="preserve">studi sui problemi ambientali  incontrati dalla comunità locale </w:t>
      </w:r>
      <w:r w:rsidR="00131891" w:rsidRPr="00131891">
        <w:rPr>
          <w:lang w:val="it-IT"/>
        </w:rPr>
        <w:t>(1.11-30.11.2017).</w:t>
      </w:r>
    </w:p>
    <w:p w:rsidR="00131891" w:rsidRDefault="004A7505" w:rsidP="001B4234">
      <w:pPr>
        <w:rPr>
          <w:lang w:val="it-IT"/>
        </w:rPr>
      </w:pPr>
      <w:r>
        <w:rPr>
          <w:lang w:val="it-IT"/>
        </w:rPr>
        <w:t xml:space="preserve">-Organizzare </w:t>
      </w:r>
      <w:r w:rsidR="00131891">
        <w:rPr>
          <w:lang w:val="it-IT"/>
        </w:rPr>
        <w:t xml:space="preserve"> seminari e dibattiti su questioni ambientali e ricerca di soluzioni per risolverli.</w:t>
      </w:r>
      <w:r w:rsidR="00A615FA">
        <w:rPr>
          <w:lang w:val="it-IT"/>
        </w:rPr>
        <w:t xml:space="preserve"> (Dicembre 2017, Marzo 2018, Giugno 2018 e  Luglio </w:t>
      </w:r>
      <w:r w:rsidR="00131891" w:rsidRPr="00131891">
        <w:rPr>
          <w:lang w:val="it-IT"/>
        </w:rPr>
        <w:t>2018).</w:t>
      </w:r>
    </w:p>
    <w:p w:rsidR="00131891" w:rsidRDefault="00131891" w:rsidP="001B4234">
      <w:pPr>
        <w:rPr>
          <w:lang w:val="it-IT"/>
        </w:rPr>
      </w:pPr>
      <w:r>
        <w:rPr>
          <w:lang w:val="it-IT"/>
        </w:rPr>
        <w:t>-</w:t>
      </w:r>
      <w:r w:rsidR="00324B0A">
        <w:rPr>
          <w:lang w:val="it-IT"/>
        </w:rPr>
        <w:t>Celebrazione attraverso una giornata di attività dei giorni di educazione ecologica , secondo il calendario della Commissione Europ</w:t>
      </w:r>
      <w:r w:rsidR="00AF1020">
        <w:rPr>
          <w:lang w:val="it-IT"/>
        </w:rPr>
        <w:t>ea (2 Febbraio- Giornata M</w:t>
      </w:r>
      <w:r w:rsidR="00324B0A">
        <w:rPr>
          <w:lang w:val="it-IT"/>
        </w:rPr>
        <w:t xml:space="preserve">ondiale delle Wetlands, </w:t>
      </w:r>
      <w:r w:rsidR="00324B0A" w:rsidRPr="00324B0A">
        <w:rPr>
          <w:lang w:val="it-IT"/>
        </w:rPr>
        <w:t>15.03-15.04</w:t>
      </w:r>
      <w:r w:rsidR="00AF1020">
        <w:rPr>
          <w:lang w:val="it-IT"/>
        </w:rPr>
        <w:t>- M</w:t>
      </w:r>
      <w:r w:rsidR="00324B0A">
        <w:rPr>
          <w:lang w:val="it-IT"/>
        </w:rPr>
        <w:t>ese delle Foreste , 22 Marzo – Giornata Mondiale dell’</w:t>
      </w:r>
      <w:r w:rsidR="00AF1020">
        <w:rPr>
          <w:lang w:val="it-IT"/>
        </w:rPr>
        <w:t>A</w:t>
      </w:r>
      <w:r w:rsidR="00324B0A">
        <w:rPr>
          <w:lang w:val="it-IT"/>
        </w:rPr>
        <w:t xml:space="preserve">cqua , 1 Aprile – Giornata Internazionale </w:t>
      </w:r>
      <w:r w:rsidR="00AF1020">
        <w:rPr>
          <w:lang w:val="it-IT"/>
        </w:rPr>
        <w:t xml:space="preserve">degli uccelli , 7 Aprile – Giornata Mondiale della Salute, 22 Giugno – Giornata del Sole, 16 Giugno – 16 Settembre – Giornata Mondiale dell’ Ozono, 23 Settembre –Giornata Mondiale della pulizia , 26 Settembre – Giornata Mondiale </w:t>
      </w:r>
      <w:r w:rsidR="005006B6">
        <w:rPr>
          <w:lang w:val="it-IT"/>
        </w:rPr>
        <w:t>delle montagne pulite</w:t>
      </w:r>
      <w:r w:rsidR="00735854">
        <w:rPr>
          <w:lang w:val="it-IT"/>
        </w:rPr>
        <w:t xml:space="preserve"> ). Questa occasione avrà luogo </w:t>
      </w:r>
      <w:r w:rsidR="005006B6">
        <w:rPr>
          <w:lang w:val="it-IT"/>
        </w:rPr>
        <w:t xml:space="preserve">in diverse attività specifiche : attività ecologiche , workshops, dibattiti , animazione </w:t>
      </w:r>
      <w:r w:rsidR="00735854">
        <w:rPr>
          <w:lang w:val="it-IT"/>
        </w:rPr>
        <w:t>di strada , biblioteca viva, teat</w:t>
      </w:r>
      <w:r w:rsidR="005006B6">
        <w:rPr>
          <w:lang w:val="it-IT"/>
        </w:rPr>
        <w:t>ro-forum, mostre fotografiche, ect.</w:t>
      </w:r>
    </w:p>
    <w:p w:rsidR="005006B6" w:rsidRDefault="005006B6" w:rsidP="001B4234">
      <w:pPr>
        <w:rPr>
          <w:lang w:val="it-IT"/>
        </w:rPr>
      </w:pPr>
      <w:r>
        <w:rPr>
          <w:lang w:val="it-IT"/>
        </w:rPr>
        <w:t xml:space="preserve">-Attività nei parchi nazionali di Cozia e Buila  Vanturarita:  greening , creazione di percorsi turistici, promozione di due parchi, imboschimento , creazione </w:t>
      </w:r>
      <w:r w:rsidR="004A7505">
        <w:rPr>
          <w:lang w:val="it-IT"/>
        </w:rPr>
        <w:t xml:space="preserve">di un percorso tematico di volontariato </w:t>
      </w:r>
      <w:r w:rsidR="004A7505" w:rsidRPr="004A7505">
        <w:rPr>
          <w:lang w:val="it-IT"/>
        </w:rPr>
        <w:t>(1.11.2017-30.6.2018)</w:t>
      </w:r>
      <w:r w:rsidR="004A7505">
        <w:rPr>
          <w:lang w:val="it-IT"/>
        </w:rPr>
        <w:t>.</w:t>
      </w:r>
    </w:p>
    <w:p w:rsidR="004A7505" w:rsidRDefault="004A7505" w:rsidP="001B4234">
      <w:pPr>
        <w:rPr>
          <w:lang w:val="it-IT"/>
        </w:rPr>
      </w:pPr>
      <w:r>
        <w:rPr>
          <w:lang w:val="it-IT"/>
        </w:rPr>
        <w:t xml:space="preserve">-Creare una </w:t>
      </w:r>
      <w:r w:rsidRPr="004A7505">
        <w:rPr>
          <w:lang w:val="it-IT"/>
        </w:rPr>
        <w:t>brochure</w:t>
      </w:r>
      <w:r>
        <w:rPr>
          <w:lang w:val="it-IT"/>
        </w:rPr>
        <w:t xml:space="preserve"> con i metodi non-formali utilizzati </w:t>
      </w:r>
      <w:r w:rsidRPr="004A7505">
        <w:rPr>
          <w:lang w:val="it-IT"/>
        </w:rPr>
        <w:t>(GREEN GAMING)</w:t>
      </w:r>
      <w:r>
        <w:rPr>
          <w:lang w:val="it-IT"/>
        </w:rPr>
        <w:t xml:space="preserve"> e  un calendario di educazione ecologica (Marzo-Luglio 2018).</w:t>
      </w:r>
    </w:p>
    <w:p w:rsidR="00542A33" w:rsidRDefault="00542A33" w:rsidP="001B4234">
      <w:pPr>
        <w:rPr>
          <w:lang w:val="it-IT"/>
        </w:rPr>
      </w:pPr>
      <w:r>
        <w:rPr>
          <w:lang w:val="it-IT"/>
        </w:rPr>
        <w:t xml:space="preserve">-Creare </w:t>
      </w:r>
      <w:r w:rsidR="00DC7461">
        <w:rPr>
          <w:lang w:val="it-IT"/>
        </w:rPr>
        <w:t>una pagina Facebook  del progetto e postare le informazioni sul sito web del progetto (Gennaio-Luglio 2018)</w:t>
      </w:r>
    </w:p>
    <w:p w:rsidR="004A7505" w:rsidRDefault="004A7505" w:rsidP="001B4234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Aspetti pratici : </w:t>
      </w:r>
    </w:p>
    <w:p w:rsidR="004A7505" w:rsidRDefault="004A7505" w:rsidP="001B4234">
      <w:pPr>
        <w:rPr>
          <w:lang w:val="it-IT"/>
        </w:rPr>
      </w:pPr>
      <w:r>
        <w:rPr>
          <w:lang w:val="it-IT"/>
        </w:rPr>
        <w:t xml:space="preserve">I volontari lavoreranno 6 ore al giorno / dal Lunedì al Venerdì. Il loro programma sarà organizzato come segue : </w:t>
      </w:r>
    </w:p>
    <w:p w:rsidR="004A7505" w:rsidRDefault="004A7505" w:rsidP="001B4234">
      <w:pPr>
        <w:rPr>
          <w:lang w:val="it-IT"/>
        </w:rPr>
      </w:pPr>
      <w:r w:rsidRPr="004A7505">
        <w:rPr>
          <w:lang w:val="it-IT"/>
        </w:rPr>
        <w:t>9.00.10.00:</w:t>
      </w:r>
      <w:r w:rsidR="00E67D8A">
        <w:rPr>
          <w:lang w:val="it-IT"/>
        </w:rPr>
        <w:t xml:space="preserve"> preparazione delle attività. </w:t>
      </w:r>
    </w:p>
    <w:p w:rsidR="00E67D8A" w:rsidRDefault="00E67D8A" w:rsidP="001B4234">
      <w:pPr>
        <w:rPr>
          <w:lang w:val="it-IT"/>
        </w:rPr>
      </w:pPr>
      <w:r w:rsidRPr="00E67D8A">
        <w:rPr>
          <w:lang w:val="it-IT"/>
        </w:rPr>
        <w:t>10.00-13.00:</w:t>
      </w:r>
      <w:r>
        <w:rPr>
          <w:lang w:val="it-IT"/>
        </w:rPr>
        <w:t xml:space="preserve"> at</w:t>
      </w:r>
      <w:r w:rsidR="00A21ED9">
        <w:rPr>
          <w:lang w:val="it-IT"/>
        </w:rPr>
        <w:t>tività all’</w:t>
      </w:r>
      <w:r>
        <w:rPr>
          <w:lang w:val="it-IT"/>
        </w:rPr>
        <w:t>interno del parco nazionale.</w:t>
      </w:r>
    </w:p>
    <w:p w:rsidR="00E67D8A" w:rsidRDefault="00E67D8A" w:rsidP="001B4234">
      <w:pPr>
        <w:rPr>
          <w:lang w:val="it-IT"/>
        </w:rPr>
      </w:pPr>
      <w:r w:rsidRPr="00E67D8A">
        <w:rPr>
          <w:lang w:val="it-IT"/>
        </w:rPr>
        <w:t>13.00-14.00:</w:t>
      </w:r>
      <w:r>
        <w:rPr>
          <w:lang w:val="it-IT"/>
        </w:rPr>
        <w:t xml:space="preserve"> pausa pranzo. </w:t>
      </w:r>
    </w:p>
    <w:p w:rsidR="00E67D8A" w:rsidRDefault="00E67D8A" w:rsidP="001B4234">
      <w:pPr>
        <w:rPr>
          <w:lang w:val="it-IT"/>
        </w:rPr>
      </w:pPr>
      <w:r w:rsidRPr="00E67D8A">
        <w:rPr>
          <w:lang w:val="it-IT"/>
        </w:rPr>
        <w:t>14.00-16.00:</w:t>
      </w:r>
      <w:r>
        <w:rPr>
          <w:lang w:val="it-IT"/>
        </w:rPr>
        <w:t xml:space="preserve"> attività nel parco nazionale e nelle scuole. </w:t>
      </w:r>
    </w:p>
    <w:p w:rsidR="00E67D8A" w:rsidRDefault="00E67D8A" w:rsidP="001B4234">
      <w:pPr>
        <w:rPr>
          <w:lang w:val="it-IT"/>
        </w:rPr>
      </w:pPr>
      <w:r>
        <w:rPr>
          <w:lang w:val="it-IT"/>
        </w:rPr>
        <w:t>I volontari avranno 2 giorni liberi al mese,  giorni liberi secondo la legislazione</w:t>
      </w:r>
      <w:r w:rsidR="00A21ED9">
        <w:rPr>
          <w:lang w:val="it-IT"/>
        </w:rPr>
        <w:t xml:space="preserve"> rumena e vacanze secondo l’anno universitario </w:t>
      </w:r>
      <w:r w:rsidR="00DC7461">
        <w:rPr>
          <w:lang w:val="it-IT"/>
        </w:rPr>
        <w:t>2017-2018.</w:t>
      </w:r>
    </w:p>
    <w:p w:rsidR="00E67D8A" w:rsidRDefault="00E67D8A" w:rsidP="001B4234">
      <w:pPr>
        <w:rPr>
          <w:lang w:val="it-IT"/>
        </w:rPr>
      </w:pPr>
      <w:r>
        <w:rPr>
          <w:lang w:val="it-IT"/>
        </w:rPr>
        <w:t xml:space="preserve"> I volontari saranno ospitati in due appartamenti affittati da FCASEC nella città di Valea. Gli appartamenti sono dotati di riscaldamento centralizzato, acqua, TV via cavo ed internet. L a cucina è completamente attrezzata. </w:t>
      </w:r>
      <w:r w:rsidR="00BE1733">
        <w:rPr>
          <w:lang w:val="it-IT"/>
        </w:rPr>
        <w:t>Le case hanno 3 camere da letto, due bagni ed un soggiorno.  Per il vitto i volontari riceveranno un importo fisso all’ inizio di ogni mese, importo che li permetterà di acquistare alimenti e cucinare per sé. Inoltre all’ inizio di ogni mese tutti i  volon</w:t>
      </w:r>
      <w:r w:rsidR="00A21ED9">
        <w:rPr>
          <w:lang w:val="it-IT"/>
        </w:rPr>
        <w:t>tari riceveranno un’indennità fissa</w:t>
      </w:r>
      <w:r w:rsidR="00BE1733">
        <w:rPr>
          <w:lang w:val="it-IT"/>
        </w:rPr>
        <w:t xml:space="preserve"> ( pocket money) . Il trasporto locale sarà fornito gratuitamente per l’intero periodo dello SVE  da FCASEC.</w:t>
      </w:r>
    </w:p>
    <w:p w:rsidR="00BE1733" w:rsidRDefault="00BE1733" w:rsidP="001B4234">
      <w:pPr>
        <w:rPr>
          <w:lang w:val="it-IT"/>
        </w:rPr>
      </w:pPr>
      <w:r>
        <w:rPr>
          <w:lang w:val="it-IT"/>
        </w:rPr>
        <w:t xml:space="preserve">I volontari riceveranno mensilmente  185 euro ( 60 euro come pocket money+ 125 euro per il cibo ) </w:t>
      </w:r>
    </w:p>
    <w:p w:rsidR="00BE1733" w:rsidRDefault="00BE1733" w:rsidP="001B4234">
      <w:pPr>
        <w:rPr>
          <w:b/>
          <w:lang w:val="it-IT"/>
        </w:rPr>
      </w:pPr>
      <w:r>
        <w:rPr>
          <w:b/>
          <w:lang w:val="it-IT"/>
        </w:rPr>
        <w:t xml:space="preserve">NOTE : </w:t>
      </w:r>
    </w:p>
    <w:p w:rsidR="00BE1733" w:rsidRDefault="00117B86" w:rsidP="001B4234">
      <w:pPr>
        <w:rPr>
          <w:lang w:val="it-IT"/>
        </w:rPr>
      </w:pPr>
      <w:r>
        <w:rPr>
          <w:lang w:val="it-IT"/>
        </w:rPr>
        <w:t>4 Settimane prima dell’inizio dello stage  SVE sarà firmato un contratto di mobilità con ciascun volontario e un piano di apprendimento.</w:t>
      </w:r>
    </w:p>
    <w:p w:rsidR="00117B86" w:rsidRDefault="00117B86" w:rsidP="001B4234">
      <w:pPr>
        <w:rPr>
          <w:b/>
          <w:lang w:val="it-IT"/>
        </w:rPr>
      </w:pPr>
      <w:r>
        <w:rPr>
          <w:b/>
          <w:lang w:val="it-IT"/>
        </w:rPr>
        <w:t xml:space="preserve">SELEZIONE DI VOLONTARI: </w:t>
      </w:r>
    </w:p>
    <w:p w:rsidR="00117B86" w:rsidRDefault="00117B86" w:rsidP="001B4234">
      <w:pPr>
        <w:rPr>
          <w:lang w:val="it-IT"/>
        </w:rPr>
      </w:pPr>
      <w:r>
        <w:rPr>
          <w:lang w:val="it-IT"/>
        </w:rPr>
        <w:t>-Giovani</w:t>
      </w:r>
      <w:r w:rsidR="00A21ED9">
        <w:rPr>
          <w:lang w:val="it-IT"/>
        </w:rPr>
        <w:t xml:space="preserve"> di età compresa </w:t>
      </w:r>
      <w:r>
        <w:rPr>
          <w:lang w:val="it-IT"/>
        </w:rPr>
        <w:t xml:space="preserve"> tra i 18 e i 30 anni </w:t>
      </w:r>
    </w:p>
    <w:p w:rsidR="00117B86" w:rsidRDefault="00117B86" w:rsidP="001B4234">
      <w:pPr>
        <w:rPr>
          <w:lang w:val="it-IT"/>
        </w:rPr>
      </w:pPr>
      <w:r>
        <w:rPr>
          <w:lang w:val="it-IT"/>
        </w:rPr>
        <w:t>- R</w:t>
      </w:r>
      <w:r w:rsidR="00A21ED9">
        <w:rPr>
          <w:lang w:val="it-IT"/>
        </w:rPr>
        <w:t>a</w:t>
      </w:r>
      <w:r>
        <w:rPr>
          <w:lang w:val="it-IT"/>
        </w:rPr>
        <w:t xml:space="preserve">gazzi e ragazze in numero uguale </w:t>
      </w:r>
    </w:p>
    <w:p w:rsidR="00117B86" w:rsidRDefault="00117B86" w:rsidP="001B4234">
      <w:pPr>
        <w:rPr>
          <w:lang w:val="it-IT"/>
        </w:rPr>
      </w:pPr>
      <w:r>
        <w:rPr>
          <w:lang w:val="it-IT"/>
        </w:rPr>
        <w:t xml:space="preserve">- Giovani pronti a trascorrere un anno di volontariato in Romania. </w:t>
      </w:r>
    </w:p>
    <w:p w:rsidR="00117B86" w:rsidRDefault="00117B86" w:rsidP="001B4234">
      <w:pPr>
        <w:rPr>
          <w:lang w:val="it-IT"/>
        </w:rPr>
      </w:pPr>
      <w:r>
        <w:rPr>
          <w:lang w:val="it-IT"/>
        </w:rPr>
        <w:t>Il termine ultimo per la sele</w:t>
      </w:r>
      <w:r w:rsidR="00091302">
        <w:rPr>
          <w:lang w:val="it-IT"/>
        </w:rPr>
        <w:t xml:space="preserve">zione dei volontari è il </w:t>
      </w:r>
      <w:r w:rsidR="00091302" w:rsidRPr="00091302">
        <w:rPr>
          <w:b/>
          <w:lang w:val="it-IT"/>
        </w:rPr>
        <w:t xml:space="preserve">31 </w:t>
      </w:r>
      <w:r w:rsidRPr="00091302">
        <w:rPr>
          <w:b/>
          <w:lang w:val="it-IT"/>
        </w:rPr>
        <w:t>Agosto 2017</w:t>
      </w:r>
      <w:r>
        <w:rPr>
          <w:lang w:val="it-IT"/>
        </w:rPr>
        <w:t>.</w:t>
      </w:r>
    </w:p>
    <w:p w:rsidR="00117B86" w:rsidRDefault="00091302" w:rsidP="001B4234">
      <w:pPr>
        <w:rPr>
          <w:lang w:val="it-IT"/>
        </w:rPr>
      </w:pPr>
      <w:r>
        <w:rPr>
          <w:lang w:val="it-IT"/>
        </w:rPr>
        <w:t>Tra il 15 Luglio e il 31</w:t>
      </w:r>
      <w:r w:rsidR="00117B86">
        <w:rPr>
          <w:lang w:val="it-IT"/>
        </w:rPr>
        <w:t xml:space="preserve"> Agosto 2017 il contratto di mobilità deve essere firmato da ciascun volontario. </w:t>
      </w:r>
    </w:p>
    <w:p w:rsidR="00117B86" w:rsidRDefault="00117B86" w:rsidP="001B4234">
      <w:pPr>
        <w:rPr>
          <w:b/>
          <w:lang w:val="it-IT"/>
        </w:rPr>
      </w:pPr>
      <w:r>
        <w:rPr>
          <w:b/>
          <w:lang w:val="it-IT"/>
        </w:rPr>
        <w:t xml:space="preserve">CONVALIDA DELLO SATGE SVE : </w:t>
      </w:r>
    </w:p>
    <w:p w:rsidR="00117B86" w:rsidRDefault="00117B86" w:rsidP="001B4234">
      <w:pPr>
        <w:rPr>
          <w:lang w:val="it-IT"/>
        </w:rPr>
      </w:pPr>
      <w:r>
        <w:rPr>
          <w:lang w:val="it-IT"/>
        </w:rPr>
        <w:t>Ai volontari coinvolti in questo progetto sarà assegnato un certificato Yout</w:t>
      </w:r>
      <w:r w:rsidR="00F269BB">
        <w:rPr>
          <w:lang w:val="it-IT"/>
        </w:rPr>
        <w:t xml:space="preserve">hpass alla fine dello stage SVE, che descriverà e convaliderà l’esperienza di apprendimento formale e informale acquisita da ciascun volontario nel periodo dello stage SVE. Il certificato Youthpass  sarà considerato un processo di consapevolezza , riflessione e documentazione di apprendimento durante le diverse fasi del progetto. </w:t>
      </w:r>
    </w:p>
    <w:p w:rsidR="00F269BB" w:rsidRDefault="00F269BB" w:rsidP="001B4234">
      <w:pPr>
        <w:rPr>
          <w:b/>
          <w:lang w:val="it-IT"/>
        </w:rPr>
      </w:pPr>
      <w:r>
        <w:rPr>
          <w:b/>
          <w:lang w:val="it-IT"/>
        </w:rPr>
        <w:t xml:space="preserve">CITTA’ OSPITANTE : </w:t>
      </w:r>
    </w:p>
    <w:p w:rsidR="00F269BB" w:rsidRDefault="00F269BB" w:rsidP="001B4234">
      <w:pPr>
        <w:rPr>
          <w:b/>
          <w:lang w:val="it-IT"/>
        </w:rPr>
      </w:pPr>
      <w:r w:rsidRPr="00F269BB">
        <w:rPr>
          <w:b/>
          <w:lang w:val="it-IT"/>
        </w:rPr>
        <w:t>RAMNICU VALCEA</w:t>
      </w:r>
    </w:p>
    <w:p w:rsidR="003E4E44" w:rsidRDefault="003E4E44" w:rsidP="001B4234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1 GEOGRAFIA E CLIMA : </w:t>
      </w:r>
    </w:p>
    <w:p w:rsidR="003E4E44" w:rsidRDefault="003E4E44" w:rsidP="001B4234">
      <w:pPr>
        <w:rPr>
          <w:lang w:val="it-IT"/>
        </w:rPr>
      </w:pPr>
      <w:r w:rsidRPr="003E4E44">
        <w:rPr>
          <w:lang w:val="it-IT"/>
        </w:rPr>
        <w:t>RâmnicuVâlcea</w:t>
      </w:r>
      <w:r>
        <w:rPr>
          <w:lang w:val="it-IT"/>
        </w:rPr>
        <w:t xml:space="preserve"> è situata nella zona centro- meridionale della Romania. Situata</w:t>
      </w:r>
      <w:r w:rsidR="00865D0E">
        <w:rPr>
          <w:lang w:val="it-IT"/>
        </w:rPr>
        <w:t xml:space="preserve"> </w:t>
      </w:r>
      <w:r>
        <w:rPr>
          <w:lang w:val="it-IT"/>
        </w:rPr>
        <w:t xml:space="preserve">ai piedi dei Carpazi </w:t>
      </w:r>
      <w:r w:rsidR="00865D0E">
        <w:rPr>
          <w:lang w:val="it-IT"/>
        </w:rPr>
        <w:t>Meridionali , la città si trova</w:t>
      </w:r>
      <w:r>
        <w:rPr>
          <w:lang w:val="it-IT"/>
        </w:rPr>
        <w:t xml:space="preserve"> a circa 12 km da</w:t>
      </w:r>
      <w:r w:rsidR="00865D0E">
        <w:rPr>
          <w:lang w:val="it-IT"/>
        </w:rPr>
        <w:t xml:space="preserve">i </w:t>
      </w:r>
      <w:r>
        <w:rPr>
          <w:lang w:val="it-IT"/>
        </w:rPr>
        <w:t xml:space="preserve"> </w:t>
      </w:r>
      <w:r w:rsidRPr="003E4E44">
        <w:rPr>
          <w:lang w:val="it-IT"/>
        </w:rPr>
        <w:t>Căpăţânii Mountains</w:t>
      </w:r>
      <w:r>
        <w:rPr>
          <w:lang w:val="it-IT"/>
        </w:rPr>
        <w:t xml:space="preserve">, a 17 km dalle Montagne di Cozia </w:t>
      </w:r>
      <w:r w:rsidR="00865D0E">
        <w:rPr>
          <w:lang w:val="it-IT"/>
        </w:rPr>
        <w:t xml:space="preserve">e a circa 40 km da </w:t>
      </w:r>
      <w:r w:rsidR="00865D0E" w:rsidRPr="00865D0E">
        <w:rPr>
          <w:lang w:val="it-IT"/>
        </w:rPr>
        <w:t>Făgăraş</w:t>
      </w:r>
      <w:r w:rsidR="00865D0E">
        <w:rPr>
          <w:lang w:val="it-IT"/>
        </w:rPr>
        <w:t xml:space="preserve"> e dalle montagne </w:t>
      </w:r>
      <w:r w:rsidR="00865D0E" w:rsidRPr="00865D0E">
        <w:rPr>
          <w:lang w:val="it-IT"/>
        </w:rPr>
        <w:t>Lotrului</w:t>
      </w:r>
      <w:r w:rsidR="00865D0E">
        <w:rPr>
          <w:lang w:val="it-IT"/>
        </w:rPr>
        <w:t xml:space="preserve"> </w:t>
      </w:r>
      <w:r w:rsidR="00216D6D">
        <w:rPr>
          <w:lang w:val="it-IT"/>
        </w:rPr>
        <w:t>. Il confine meridionale di RâmnicuVâlcea è  formato</w:t>
      </w:r>
      <w:r w:rsidR="00E0084E">
        <w:rPr>
          <w:lang w:val="it-IT"/>
        </w:rPr>
        <w:t xml:space="preserve"> dall’ altopiano Getic e dalla valle di Oltului. </w:t>
      </w:r>
    </w:p>
    <w:p w:rsidR="00E0084E" w:rsidRDefault="00E0084E" w:rsidP="001B4234">
      <w:pPr>
        <w:rPr>
          <w:lang w:val="it-IT"/>
        </w:rPr>
      </w:pPr>
      <w:r>
        <w:rPr>
          <w:lang w:val="it-IT"/>
        </w:rPr>
        <w:t>Il</w:t>
      </w:r>
      <w:r w:rsidR="00216D6D">
        <w:rPr>
          <w:lang w:val="it-IT"/>
        </w:rPr>
        <w:t xml:space="preserve"> fiume </w:t>
      </w:r>
      <w:r>
        <w:rPr>
          <w:lang w:val="it-IT"/>
        </w:rPr>
        <w:t xml:space="preserve"> Olt attraversa la città di </w:t>
      </w:r>
      <w:r w:rsidRPr="00E0084E">
        <w:rPr>
          <w:lang w:val="it-IT"/>
        </w:rPr>
        <w:t>RâmnicuVâlcea</w:t>
      </w:r>
      <w:r>
        <w:rPr>
          <w:lang w:val="it-IT"/>
        </w:rPr>
        <w:t xml:space="preserve"> co</w:t>
      </w:r>
      <w:r w:rsidR="00216D6D">
        <w:rPr>
          <w:lang w:val="it-IT"/>
        </w:rPr>
        <w:t>s</w:t>
      </w:r>
      <w:r>
        <w:rPr>
          <w:lang w:val="it-IT"/>
        </w:rPr>
        <w:t xml:space="preserve">ì come la strada E81 di interesse europeo e una delle principali vie ferroviarie nazionali. </w:t>
      </w:r>
    </w:p>
    <w:p w:rsidR="00E0084E" w:rsidRDefault="00E0084E" w:rsidP="001B4234">
      <w:pPr>
        <w:rPr>
          <w:lang w:val="it-IT"/>
        </w:rPr>
      </w:pPr>
      <w:r>
        <w:rPr>
          <w:lang w:val="it-IT"/>
        </w:rPr>
        <w:t xml:space="preserve">Il clima di </w:t>
      </w:r>
      <w:r w:rsidRPr="00E0084E">
        <w:rPr>
          <w:lang w:val="it-IT"/>
        </w:rPr>
        <w:t>Râmnicu Vâlcea</w:t>
      </w:r>
      <w:r>
        <w:rPr>
          <w:lang w:val="it-IT"/>
        </w:rPr>
        <w:t xml:space="preserve"> è temperato-co</w:t>
      </w:r>
      <w:r w:rsidR="00216D6D">
        <w:rPr>
          <w:lang w:val="it-IT"/>
        </w:rPr>
        <w:t xml:space="preserve">ntinentale con temperature </w:t>
      </w:r>
      <w:r>
        <w:rPr>
          <w:lang w:val="it-IT"/>
        </w:rPr>
        <w:t xml:space="preserve"> </w:t>
      </w:r>
      <w:r w:rsidR="00216D6D">
        <w:rPr>
          <w:lang w:val="it-IT"/>
        </w:rPr>
        <w:t xml:space="preserve"> medie </w:t>
      </w:r>
      <w:r>
        <w:rPr>
          <w:lang w:val="it-IT"/>
        </w:rPr>
        <w:t xml:space="preserve">dai 10 agli </w:t>
      </w:r>
      <w:r w:rsidRPr="00E0084E">
        <w:rPr>
          <w:lang w:val="it-IT"/>
        </w:rPr>
        <w:t>11°C.</w:t>
      </w:r>
      <w:r>
        <w:rPr>
          <w:lang w:val="it-IT"/>
        </w:rPr>
        <w:t xml:space="preserve"> La media pluriennale delle precipitazioni e di circa 700/800 ml e ci sono cir</w:t>
      </w:r>
      <w:r w:rsidR="00216D6D">
        <w:rPr>
          <w:lang w:val="it-IT"/>
        </w:rPr>
        <w:t>ca 90/100 giorni di gelo l’anno</w:t>
      </w:r>
      <w:r>
        <w:rPr>
          <w:lang w:val="it-IT"/>
        </w:rPr>
        <w:t xml:space="preserve">. </w:t>
      </w:r>
    </w:p>
    <w:p w:rsidR="00E0084E" w:rsidRDefault="00E0084E" w:rsidP="001B4234">
      <w:pPr>
        <w:rPr>
          <w:lang w:val="it-IT"/>
        </w:rPr>
      </w:pPr>
      <w:r>
        <w:rPr>
          <w:lang w:val="it-IT"/>
        </w:rPr>
        <w:t xml:space="preserve">La città è situata a 190 km a nord-ovest di Bucharest ( la capitale della Romania). </w:t>
      </w:r>
    </w:p>
    <w:p w:rsidR="00E0084E" w:rsidRPr="003E4E44" w:rsidRDefault="00E0084E" w:rsidP="001B4234">
      <w:pPr>
        <w:rPr>
          <w:lang w:val="it-IT"/>
        </w:rPr>
      </w:pPr>
    </w:p>
    <w:p w:rsidR="00E0084E" w:rsidRPr="00E0084E" w:rsidRDefault="00E0084E" w:rsidP="00E0084E">
      <w:pPr>
        <w:rPr>
          <w:lang w:val="it-IT"/>
        </w:rPr>
      </w:pPr>
      <w:r w:rsidRPr="00E0084E">
        <w:rPr>
          <w:lang w:val="it-IT"/>
        </w:rPr>
        <w:t>Map</w:t>
      </w:r>
      <w:r w:rsidR="00216D6D">
        <w:rPr>
          <w:lang w:val="it-IT"/>
        </w:rPr>
        <w:t xml:space="preserve">pa della </w:t>
      </w:r>
      <w:r w:rsidRPr="00E0084E">
        <w:rPr>
          <w:lang w:val="it-IT"/>
        </w:rPr>
        <w:t xml:space="preserve"> Romania</w:t>
      </w:r>
    </w:p>
    <w:p w:rsidR="00E67D8A" w:rsidRDefault="00E0084E" w:rsidP="00E0084E">
      <w:pPr>
        <w:rPr>
          <w:lang w:val="it-IT"/>
        </w:rPr>
      </w:pPr>
      <w:r w:rsidRPr="00E0084E">
        <w:rPr>
          <w:lang w:val="it-IT"/>
        </w:rPr>
        <w:t>• Ramnicu Valcea</w:t>
      </w:r>
    </w:p>
    <w:p w:rsidR="00E0084E" w:rsidRDefault="00E0084E" w:rsidP="00E0084E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124075" cy="1571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7" w:rsidRDefault="001408A7" w:rsidP="00E0084E">
      <w:pPr>
        <w:rPr>
          <w:b/>
          <w:lang w:val="it-IT"/>
        </w:rPr>
      </w:pPr>
      <w:r>
        <w:rPr>
          <w:b/>
          <w:lang w:val="it-IT"/>
        </w:rPr>
        <w:t xml:space="preserve">LUOGHI PER LO STAGE SVE : </w:t>
      </w:r>
    </w:p>
    <w:p w:rsidR="001408A7" w:rsidRDefault="001408A7" w:rsidP="00E0084E">
      <w:pPr>
        <w:rPr>
          <w:lang w:val="it-IT"/>
        </w:rPr>
      </w:pPr>
      <w:r>
        <w:rPr>
          <w:lang w:val="it-IT"/>
        </w:rPr>
        <w:t xml:space="preserve">Città di Ramnicu Valcea : </w:t>
      </w:r>
    </w:p>
    <w:p w:rsidR="001408A7" w:rsidRDefault="00635C7B" w:rsidP="00E0084E">
      <w:pPr>
        <w:rPr>
          <w:lang w:val="it-IT"/>
        </w:rPr>
      </w:pPr>
      <w:hyperlink r:id="rId8" w:history="1">
        <w:r w:rsidR="001408A7" w:rsidRPr="00EF22B5">
          <w:rPr>
            <w:rStyle w:val="Collegamentoipertestuale"/>
            <w:lang w:val="it-IT"/>
          </w:rPr>
          <w:t>www.vinolavalcea.ro</w:t>
        </w:r>
      </w:hyperlink>
    </w:p>
    <w:p w:rsidR="001408A7" w:rsidRDefault="00216D6D" w:rsidP="00E0084E">
      <w:pPr>
        <w:rPr>
          <w:b/>
          <w:lang w:val="it-IT"/>
        </w:rPr>
      </w:pPr>
      <w:r>
        <w:rPr>
          <w:b/>
          <w:lang w:val="it-IT"/>
        </w:rPr>
        <w:t xml:space="preserve">SCUOLE DELLA ZONA </w:t>
      </w:r>
      <w:r w:rsidR="001408A7">
        <w:rPr>
          <w:b/>
          <w:lang w:val="it-IT"/>
        </w:rPr>
        <w:t xml:space="preserve"> DI VALCEA : </w:t>
      </w:r>
    </w:p>
    <w:p w:rsidR="001408A7" w:rsidRDefault="00635C7B" w:rsidP="00E0084E">
      <w:pPr>
        <w:rPr>
          <w:b/>
          <w:lang w:val="it-IT"/>
        </w:rPr>
      </w:pPr>
      <w:hyperlink r:id="rId9" w:history="1">
        <w:r w:rsidR="00956D09" w:rsidRPr="00EF22B5">
          <w:rPr>
            <w:rStyle w:val="Collegamentoipertestuale"/>
            <w:b/>
            <w:lang w:val="it-IT"/>
          </w:rPr>
          <w:t>www.vl.edu.ro</w:t>
        </w:r>
      </w:hyperlink>
    </w:p>
    <w:p w:rsidR="00956D09" w:rsidRDefault="00956D09" w:rsidP="00E0084E">
      <w:pPr>
        <w:rPr>
          <w:b/>
          <w:lang w:val="it-IT"/>
        </w:rPr>
      </w:pPr>
      <w:r>
        <w:rPr>
          <w:b/>
          <w:lang w:val="it-IT"/>
        </w:rPr>
        <w:t xml:space="preserve">LINKS DEGLI ALTRI PROGETTI : </w:t>
      </w:r>
    </w:p>
    <w:p w:rsidR="00956D09" w:rsidRDefault="00635C7B" w:rsidP="00E0084E">
      <w:pPr>
        <w:rPr>
          <w:b/>
          <w:lang w:val="it-IT"/>
        </w:rPr>
      </w:pPr>
      <w:hyperlink r:id="rId10" w:history="1">
        <w:r w:rsidR="00956D09" w:rsidRPr="00EF22B5">
          <w:rPr>
            <w:rStyle w:val="Collegamentoipertestuale"/>
            <w:b/>
            <w:lang w:val="it-IT"/>
          </w:rPr>
          <w:t>www.fcasec.com</w:t>
        </w:r>
      </w:hyperlink>
    </w:p>
    <w:p w:rsidR="00956D09" w:rsidRDefault="00635C7B" w:rsidP="00E0084E">
      <w:pPr>
        <w:rPr>
          <w:b/>
          <w:lang w:val="it-IT"/>
        </w:rPr>
      </w:pPr>
      <w:hyperlink r:id="rId11" w:history="1">
        <w:r w:rsidR="00956D09" w:rsidRPr="00EF22B5">
          <w:rPr>
            <w:rStyle w:val="Collegamentoipertestuale"/>
            <w:b/>
            <w:lang w:val="it-IT"/>
          </w:rPr>
          <w:t>www.beinvolved-fcasec.com</w:t>
        </w:r>
      </w:hyperlink>
    </w:p>
    <w:p w:rsidR="00956D09" w:rsidRDefault="00635C7B" w:rsidP="00E0084E">
      <w:pPr>
        <w:rPr>
          <w:b/>
          <w:lang w:val="it-IT"/>
        </w:rPr>
      </w:pPr>
      <w:hyperlink r:id="rId12" w:history="1">
        <w:r w:rsidR="00956D09" w:rsidRPr="00EF22B5">
          <w:rPr>
            <w:rStyle w:val="Collegamentoipertestuale"/>
            <w:b/>
            <w:lang w:val="it-IT"/>
          </w:rPr>
          <w:t>www.fcasec-greendays.eu</w:t>
        </w:r>
      </w:hyperlink>
    </w:p>
    <w:p w:rsidR="00956D09" w:rsidRDefault="00635C7B" w:rsidP="00E0084E">
      <w:pPr>
        <w:rPr>
          <w:b/>
          <w:lang w:val="it-IT"/>
        </w:rPr>
      </w:pPr>
      <w:hyperlink r:id="rId13" w:history="1">
        <w:r w:rsidR="00956D09" w:rsidRPr="00EF22B5">
          <w:rPr>
            <w:rStyle w:val="Collegamentoipertestuale"/>
            <w:b/>
            <w:lang w:val="it-IT"/>
          </w:rPr>
          <w:t>www.greenthinkers.eu</w:t>
        </w:r>
      </w:hyperlink>
    </w:p>
    <w:p w:rsidR="00956D09" w:rsidRDefault="00635C7B" w:rsidP="00E0084E">
      <w:pPr>
        <w:rPr>
          <w:b/>
          <w:lang w:val="it-IT"/>
        </w:rPr>
      </w:pPr>
      <w:hyperlink r:id="rId14" w:history="1">
        <w:r w:rsidR="00956D09" w:rsidRPr="00EF22B5">
          <w:rPr>
            <w:rStyle w:val="Collegamentoipertestuale"/>
            <w:b/>
            <w:lang w:val="it-IT"/>
          </w:rPr>
          <w:t>www.voluntarpentrunatura.eu</w:t>
        </w:r>
      </w:hyperlink>
    </w:p>
    <w:p w:rsidR="00956D09" w:rsidRDefault="00635C7B" w:rsidP="00956D09">
      <w:pPr>
        <w:rPr>
          <w:b/>
          <w:lang w:val="it-IT"/>
        </w:rPr>
      </w:pPr>
      <w:hyperlink r:id="rId15" w:history="1">
        <w:r w:rsidR="00956D09" w:rsidRPr="00EF22B5">
          <w:rPr>
            <w:rStyle w:val="Collegamentoipertestuale"/>
            <w:b/>
            <w:lang w:val="it-IT"/>
          </w:rPr>
          <w:t>www.letre.atfpdr.eu</w:t>
        </w:r>
      </w:hyperlink>
    </w:p>
    <w:p w:rsidR="00956D09" w:rsidRPr="001408A7" w:rsidRDefault="00956D09" w:rsidP="00956D09">
      <w:pPr>
        <w:rPr>
          <w:b/>
          <w:lang w:val="it-IT"/>
        </w:rPr>
      </w:pPr>
    </w:p>
    <w:p w:rsidR="004A7505" w:rsidRPr="004A7505" w:rsidRDefault="004A7505" w:rsidP="001B4234">
      <w:pPr>
        <w:rPr>
          <w:lang w:val="it-IT"/>
        </w:rPr>
      </w:pPr>
    </w:p>
    <w:sectPr w:rsidR="004A7505" w:rsidRPr="004A7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A2"/>
    <w:multiLevelType w:val="hybridMultilevel"/>
    <w:tmpl w:val="33BE6DDC"/>
    <w:lvl w:ilvl="0" w:tplc="FB102A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77597"/>
    <w:multiLevelType w:val="hybridMultilevel"/>
    <w:tmpl w:val="430EFD2A"/>
    <w:lvl w:ilvl="0" w:tplc="E5D243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3"/>
    <w:rsid w:val="00091302"/>
    <w:rsid w:val="00117B86"/>
    <w:rsid w:val="00131891"/>
    <w:rsid w:val="0013450A"/>
    <w:rsid w:val="001408A7"/>
    <w:rsid w:val="001B4234"/>
    <w:rsid w:val="00211A08"/>
    <w:rsid w:val="00216D6D"/>
    <w:rsid w:val="00245C04"/>
    <w:rsid w:val="002C04E4"/>
    <w:rsid w:val="002D7E02"/>
    <w:rsid w:val="00324B0A"/>
    <w:rsid w:val="00371F67"/>
    <w:rsid w:val="003E4E44"/>
    <w:rsid w:val="00422EDF"/>
    <w:rsid w:val="004A7505"/>
    <w:rsid w:val="004F10E9"/>
    <w:rsid w:val="005006B6"/>
    <w:rsid w:val="00542A33"/>
    <w:rsid w:val="00565295"/>
    <w:rsid w:val="00635C7B"/>
    <w:rsid w:val="00697D08"/>
    <w:rsid w:val="006F44B6"/>
    <w:rsid w:val="007331B7"/>
    <w:rsid w:val="00735854"/>
    <w:rsid w:val="007624F8"/>
    <w:rsid w:val="00766680"/>
    <w:rsid w:val="007836D3"/>
    <w:rsid w:val="00825B53"/>
    <w:rsid w:val="0083698E"/>
    <w:rsid w:val="008633D7"/>
    <w:rsid w:val="00865D0E"/>
    <w:rsid w:val="00956D09"/>
    <w:rsid w:val="00A21ED9"/>
    <w:rsid w:val="00A615FA"/>
    <w:rsid w:val="00AA7AF0"/>
    <w:rsid w:val="00AF1020"/>
    <w:rsid w:val="00B50535"/>
    <w:rsid w:val="00BD73AE"/>
    <w:rsid w:val="00BE1733"/>
    <w:rsid w:val="00D16D01"/>
    <w:rsid w:val="00DB52B0"/>
    <w:rsid w:val="00DC7461"/>
    <w:rsid w:val="00DF373B"/>
    <w:rsid w:val="00E0084E"/>
    <w:rsid w:val="00E67D8A"/>
    <w:rsid w:val="00F269BB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2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84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4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2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84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4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lavalcea.ro" TargetMode="External"/><Relationship Id="rId13" Type="http://schemas.openxmlformats.org/officeDocument/2006/relationships/hyperlink" Target="http://www.greenthinkers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fcasec-greenday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involved-fcasec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tre.atfpdr.eu" TargetMode="External"/><Relationship Id="rId10" Type="http://schemas.openxmlformats.org/officeDocument/2006/relationships/hyperlink" Target="http://www.fcas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.edu.ro" TargetMode="External"/><Relationship Id="rId14" Type="http://schemas.openxmlformats.org/officeDocument/2006/relationships/hyperlink" Target="http://www.voluntarpentrunatur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6AD8-92EA-4969-8F4D-B2AC46A7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2017-07-27T09:45:00Z</dcterms:created>
  <dcterms:modified xsi:type="dcterms:W3CDTF">2017-07-27T09:45:00Z</dcterms:modified>
</cp:coreProperties>
</file>